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49"/>
        <w:ind w:left="3742" w:right="129" w:hanging="1612"/>
        <w:jc w:val="left"/>
        <w:rPr>
          <w:rFonts w:ascii="Verdana" w:hAnsi="Verdana" w:cs="Verdana" w:eastAsia="Verdana"/>
          <w:sz w:val="28"/>
          <w:szCs w:val="28"/>
        </w:rPr>
      </w:pPr>
      <w:r>
        <w:rPr/>
        <w:pict>
          <v:shape style="position:absolute;margin-left:60.540001pt;margin-top:-28.954519pt;width:63.285pt;height:72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Verdana" w:hAnsi="Verdana"/>
          <w:b/>
          <w:sz w:val="28"/>
        </w:rPr>
        <w:t>Compte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rendu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CGT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suite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à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la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pacing w:val="-1"/>
          <w:sz w:val="28"/>
        </w:rPr>
        <w:t>réunion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des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Délégués</w:t>
      </w:r>
      <w:r>
        <w:rPr>
          <w:rFonts w:ascii="Verdana" w:hAnsi="Verdana"/>
          <w:b/>
          <w:spacing w:val="26"/>
          <w:w w:val="99"/>
          <w:sz w:val="28"/>
        </w:rPr>
        <w:t> </w:t>
      </w:r>
      <w:r>
        <w:rPr>
          <w:rFonts w:ascii="Verdana" w:hAnsi="Verdana"/>
          <w:b/>
          <w:sz w:val="28"/>
        </w:rPr>
        <w:t>du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Personnel</w:t>
      </w:r>
      <w:r>
        <w:rPr>
          <w:rFonts w:ascii="Verdana" w:hAnsi="Verdana"/>
          <w:b/>
          <w:spacing w:val="-8"/>
          <w:sz w:val="28"/>
        </w:rPr>
        <w:t> </w:t>
      </w:r>
      <w:r>
        <w:rPr>
          <w:rFonts w:ascii="Verdana" w:hAnsi="Verdana"/>
          <w:b/>
          <w:sz w:val="28"/>
        </w:rPr>
        <w:t>du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23</w:t>
      </w:r>
      <w:r>
        <w:rPr>
          <w:rFonts w:ascii="Verdana" w:hAnsi="Verdana"/>
          <w:b/>
          <w:spacing w:val="-9"/>
          <w:sz w:val="28"/>
        </w:rPr>
        <w:t> </w:t>
      </w:r>
      <w:r>
        <w:rPr>
          <w:rFonts w:ascii="Verdana" w:hAnsi="Verdana"/>
          <w:b/>
          <w:sz w:val="28"/>
        </w:rPr>
        <w:t>avril</w:t>
      </w:r>
      <w:r>
        <w:rPr>
          <w:rFonts w:ascii="Verdana" w:hAnsi="Verdana"/>
          <w:b/>
          <w:spacing w:val="-8"/>
          <w:sz w:val="28"/>
        </w:rPr>
        <w:t> </w:t>
      </w:r>
      <w:r>
        <w:rPr>
          <w:rFonts w:ascii="Verdana" w:hAnsi="Verdana"/>
          <w:b/>
          <w:sz w:val="28"/>
        </w:rPr>
        <w:t>2015</w:t>
      </w:r>
      <w:r>
        <w:rPr>
          <w:rFonts w:ascii="Verdana" w:hAns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Heading1"/>
        <w:spacing w:line="243" w:lineRule="exact" w:before="64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CHANGEMENT</w:t>
      </w:r>
      <w:r>
        <w:rPr>
          <w:spacing w:val="-1"/>
          <w:u w:val="thick" w:color="000000"/>
        </w:rPr>
        <w:t> D’HORAIRE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 </w:t>
      </w:r>
      <w:r>
        <w:rPr>
          <w:spacing w:val="-2"/>
          <w:u w:val="thick" w:color="000000"/>
        </w:rPr>
        <w:t>BLOIS</w:t>
      </w:r>
      <w:r>
        <w:rPr>
          <w:spacing w:val="-1"/>
          <w:u w:val="thick" w:color="000000"/>
        </w:rPr>
        <w:t> LYAUTEY</w:t>
      </w:r>
      <w:r>
        <w:rPr>
          <w:spacing w:val="-1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129"/>
        <w:jc w:val="left"/>
      </w:pPr>
      <w:r>
        <w:rPr>
          <w:spacing w:val="-1"/>
        </w:rPr>
        <w:t>L’ELD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Blois</w:t>
      </w:r>
      <w:r>
        <w:rPr/>
        <w:t> </w:t>
      </w:r>
      <w:r>
        <w:rPr>
          <w:spacing w:val="-1"/>
        </w:rPr>
        <w:t>Lyautey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modifié</w:t>
      </w:r>
      <w:r>
        <w:rPr/>
        <w:t>  </w:t>
      </w:r>
      <w:r>
        <w:rPr>
          <w:spacing w:val="-2"/>
        </w:rPr>
        <w:t>les</w:t>
      </w:r>
      <w:r>
        <w:rPr/>
        <w:t> </w:t>
      </w:r>
      <w:r>
        <w:rPr>
          <w:spacing w:val="-1"/>
        </w:rPr>
        <w:t>horaires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pause méridienne</w:t>
      </w:r>
      <w:r>
        <w:rPr/>
        <w:t> </w:t>
      </w:r>
      <w:r>
        <w:rPr>
          <w:spacing w:val="-1"/>
        </w:rPr>
        <w:t>sans</w:t>
      </w:r>
      <w:r>
        <w:rPr/>
        <w:t> </w:t>
      </w:r>
      <w:r>
        <w:rPr>
          <w:spacing w:val="-2"/>
        </w:rPr>
        <w:t>concertation</w:t>
      </w:r>
      <w:r>
        <w:rPr/>
        <w:t> </w:t>
      </w:r>
      <w:r>
        <w:rPr>
          <w:spacing w:val="-1"/>
        </w:rPr>
        <w:t>du collectif.</w:t>
      </w:r>
      <w:r>
        <w:rPr>
          <w:spacing w:val="48"/>
        </w:rPr>
        <w:t> </w:t>
      </w:r>
      <w:r>
        <w:rPr>
          <w:spacing w:val="-1"/>
        </w:rPr>
        <w:t>Les</w:t>
      </w:r>
      <w:r>
        <w:rPr>
          <w:spacing w:val="11"/>
        </w:rPr>
        <w:t> </w:t>
      </w:r>
      <w:r>
        <w:rPr>
          <w:spacing w:val="-1"/>
        </w:rPr>
        <w:t>délégués</w:t>
      </w:r>
      <w:r>
        <w:rPr>
          <w:spacing w:val="11"/>
        </w:rPr>
        <w:t> </w:t>
      </w:r>
      <w:r>
        <w:rPr>
          <w:spacing w:val="-1"/>
        </w:rPr>
        <w:t>du</w:t>
      </w:r>
      <w:r>
        <w:rPr>
          <w:spacing w:val="11"/>
        </w:rPr>
        <w:t> </w:t>
      </w:r>
      <w:r>
        <w:rPr>
          <w:spacing w:val="-1"/>
        </w:rPr>
        <w:t>Personnel</w:t>
      </w:r>
      <w:r>
        <w:rPr>
          <w:spacing w:val="10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13"/>
        </w:rPr>
        <w:t> </w:t>
      </w:r>
      <w:r>
        <w:rPr>
          <w:spacing w:val="-1"/>
        </w:rPr>
        <w:t>déplorent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11"/>
        </w:rPr>
        <w:t> </w:t>
      </w:r>
      <w:r>
        <w:rPr>
          <w:spacing w:val="-1"/>
        </w:rPr>
        <w:t>les</w:t>
      </w:r>
      <w:r>
        <w:rPr>
          <w:spacing w:val="11"/>
        </w:rPr>
        <w:t> </w:t>
      </w:r>
      <w:r>
        <w:rPr>
          <w:spacing w:val="-1"/>
        </w:rPr>
        <w:t>collègues</w:t>
      </w:r>
      <w:r>
        <w:rPr>
          <w:spacing w:val="11"/>
        </w:rPr>
        <w:t> </w:t>
      </w:r>
      <w:r>
        <w:rPr>
          <w:spacing w:val="-1"/>
        </w:rPr>
        <w:t>n’aient</w:t>
      </w:r>
      <w:r>
        <w:rPr>
          <w:spacing w:val="11"/>
        </w:rPr>
        <w:t> </w:t>
      </w:r>
      <w:r>
        <w:rPr>
          <w:spacing w:val="-1"/>
        </w:rPr>
        <w:t>pas</w:t>
      </w:r>
      <w:r>
        <w:rPr>
          <w:spacing w:val="11"/>
        </w:rPr>
        <w:t> </w:t>
      </w:r>
      <w:r>
        <w:rPr>
          <w:spacing w:val="-1"/>
        </w:rPr>
        <w:t>été</w:t>
      </w:r>
      <w:r>
        <w:rPr>
          <w:spacing w:val="11"/>
        </w:rPr>
        <w:t> </w:t>
      </w:r>
      <w:r>
        <w:rPr>
          <w:spacing w:val="-1"/>
        </w:rPr>
        <w:t>consultés</w:t>
      </w:r>
      <w:r>
        <w:rPr>
          <w:spacing w:val="11"/>
        </w:rPr>
        <w:t> </w:t>
      </w:r>
      <w:r>
        <w:rPr>
          <w:spacing w:val="-1"/>
        </w:rPr>
        <w:t>comme</w:t>
      </w:r>
      <w:r>
        <w:rPr>
          <w:spacing w:val="11"/>
        </w:rPr>
        <w:t> </w:t>
      </w:r>
      <w:r>
        <w:rPr>
          <w:spacing w:val="-1"/>
        </w:rPr>
        <w:t>cela</w:t>
      </w:r>
      <w:r>
        <w:rPr>
          <w:spacing w:val="12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été</w:t>
      </w:r>
      <w:r>
        <w:rPr>
          <w:spacing w:val="12"/>
        </w:rPr>
        <w:t> </w:t>
      </w:r>
      <w:r>
        <w:rPr>
          <w:spacing w:val="-1"/>
        </w:rPr>
        <w:t>le</w:t>
      </w:r>
      <w:r>
        <w:rPr>
          <w:spacing w:val="12"/>
        </w:rPr>
        <w:t> </w:t>
      </w:r>
      <w:r>
        <w:rPr>
          <w:spacing w:val="-1"/>
        </w:rPr>
        <w:t>cas</w:t>
      </w:r>
      <w:r>
        <w:rPr>
          <w:spacing w:val="12"/>
        </w:rPr>
        <w:t> </w:t>
      </w:r>
      <w:r>
        <w:rPr>
          <w:spacing w:val="-1"/>
        </w:rPr>
        <w:t>dans</w:t>
      </w:r>
      <w:r>
        <w:rPr>
          <w:spacing w:val="12"/>
        </w:rPr>
        <w:t> </w:t>
      </w:r>
      <w:r>
        <w:rPr>
          <w:spacing w:val="-1"/>
        </w:rPr>
        <w:t>les</w:t>
      </w:r>
      <w:r>
        <w:rPr>
          <w:spacing w:val="12"/>
        </w:rPr>
        <w:t> </w:t>
      </w:r>
      <w:r>
        <w:rPr>
          <w:spacing w:val="-1"/>
        </w:rPr>
        <w:t>agences</w:t>
      </w:r>
      <w:r>
        <w:rPr>
          <w:spacing w:val="12"/>
        </w:rPr>
        <w:t> </w:t>
      </w:r>
      <w:r>
        <w:rPr>
          <w:spacing w:val="-1"/>
        </w:rPr>
        <w:t>ayant</w:t>
      </w:r>
      <w:r>
        <w:rPr>
          <w:spacing w:val="11"/>
        </w:rPr>
        <w:t> </w:t>
      </w:r>
      <w:r>
        <w:rPr>
          <w:spacing w:val="-1"/>
        </w:rPr>
        <w:t>adopté</w:t>
      </w:r>
      <w:r>
        <w:rPr>
          <w:spacing w:val="12"/>
        </w:rPr>
        <w:t> </w:t>
      </w:r>
      <w:r>
        <w:rPr>
          <w:spacing w:val="-1"/>
        </w:rPr>
        <w:t>ces</w:t>
      </w:r>
      <w:r>
        <w:rPr>
          <w:spacing w:val="11"/>
        </w:rPr>
        <w:t> </w:t>
      </w:r>
      <w:r>
        <w:rPr>
          <w:spacing w:val="-2"/>
        </w:rPr>
        <w:t>horaires</w:t>
      </w:r>
      <w:r>
        <w:rPr>
          <w:spacing w:val="12"/>
        </w:rPr>
        <w:t> </w:t>
      </w:r>
      <w:r>
        <w:rPr>
          <w:spacing w:val="-1"/>
        </w:rPr>
        <w:t>et</w:t>
      </w:r>
      <w:r>
        <w:rPr>
          <w:spacing w:val="12"/>
        </w:rPr>
        <w:t> </w:t>
      </w:r>
      <w:r>
        <w:rPr>
          <w:spacing w:val="-1"/>
        </w:rPr>
        <w:t>demandent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12"/>
        </w:rPr>
        <w:t> </w:t>
      </w:r>
      <w:r>
        <w:rPr>
          <w:spacing w:val="-1"/>
        </w:rPr>
        <w:t>les</w:t>
      </w:r>
      <w:r>
        <w:rPr>
          <w:spacing w:val="12"/>
        </w:rPr>
        <w:t> </w:t>
      </w:r>
      <w:r>
        <w:rPr>
          <w:spacing w:val="-1"/>
        </w:rPr>
        <w:t>agents</w:t>
      </w:r>
      <w:r>
        <w:rPr>
          <w:spacing w:val="11"/>
        </w:rPr>
        <w:t> </w:t>
      </w:r>
      <w:r>
        <w:rPr>
          <w:spacing w:val="-1"/>
        </w:rPr>
        <w:t>soient</w:t>
      </w:r>
      <w:r>
        <w:rPr>
          <w:spacing w:val="12"/>
        </w:rPr>
        <w:t> </w:t>
      </w:r>
      <w:r>
        <w:rPr>
          <w:spacing w:val="-1"/>
        </w:rPr>
        <w:t>associés</w:t>
      </w:r>
      <w:r>
        <w:rPr>
          <w:spacing w:val="44"/>
        </w:rPr>
        <w:t> </w:t>
      </w:r>
      <w:r>
        <w:rPr>
          <w:spacing w:val="-1"/>
        </w:rPr>
        <w:t>aux</w:t>
      </w:r>
      <w:r>
        <w:rPr/>
        <w:t> </w:t>
      </w:r>
      <w:r>
        <w:rPr>
          <w:spacing w:val="-1"/>
        </w:rPr>
        <w:t>décisions qui impactent</w:t>
      </w:r>
      <w:r>
        <w:rPr/>
        <w:t> </w:t>
      </w:r>
      <w:r>
        <w:rPr>
          <w:spacing w:val="-1"/>
        </w:rPr>
        <w:t>leurs</w:t>
      </w:r>
      <w:r>
        <w:rPr>
          <w:spacing w:val="-2"/>
        </w:rPr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de travail.</w:t>
      </w:r>
      <w:r>
        <w:rPr/>
      </w:r>
    </w:p>
    <w:p>
      <w:pPr>
        <w:spacing w:line="240" w:lineRule="auto" w:before="1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right="110"/>
        <w:jc w:val="both"/>
      </w:pPr>
      <w:r>
        <w:rPr>
          <w:color w:val="365F91"/>
          <w:spacing w:val="-1"/>
        </w:rPr>
        <w:t>Ce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changement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fait</w:t>
      </w:r>
      <w:r>
        <w:rPr>
          <w:color w:val="365F91"/>
          <w:spacing w:val="63"/>
        </w:rPr>
        <w:t> </w:t>
      </w:r>
      <w:r>
        <w:rPr>
          <w:color w:val="365F91"/>
          <w:spacing w:val="-1"/>
        </w:rPr>
        <w:t>suite</w:t>
      </w:r>
      <w:r>
        <w:rPr>
          <w:color w:val="365F91"/>
          <w:spacing w:val="62"/>
        </w:rPr>
        <w:t> </w:t>
      </w:r>
      <w:r>
        <w:rPr>
          <w:color w:val="365F91"/>
        </w:rPr>
        <w:t>à</w:t>
      </w:r>
      <w:r>
        <w:rPr>
          <w:color w:val="365F91"/>
          <w:spacing w:val="63"/>
        </w:rPr>
        <w:t> </w:t>
      </w:r>
      <w:r>
        <w:rPr>
          <w:color w:val="365F91"/>
          <w:spacing w:val="-1"/>
        </w:rPr>
        <w:t>une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demande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des</w:t>
      </w:r>
      <w:r>
        <w:rPr>
          <w:color w:val="365F91"/>
          <w:spacing w:val="63"/>
        </w:rPr>
        <w:t> </w:t>
      </w:r>
      <w:r>
        <w:rPr>
          <w:color w:val="365F91"/>
          <w:spacing w:val="-1"/>
        </w:rPr>
        <w:t>agents</w:t>
      </w:r>
      <w:r>
        <w:rPr>
          <w:color w:val="365F91"/>
          <w:spacing w:val="61"/>
        </w:rPr>
        <w:t> </w:t>
      </w:r>
      <w:r>
        <w:rPr>
          <w:color w:val="365F91"/>
          <w:spacing w:val="-1"/>
        </w:rPr>
        <w:t>qui</w:t>
      </w:r>
      <w:r>
        <w:rPr>
          <w:color w:val="365F91"/>
          <w:spacing w:val="63"/>
        </w:rPr>
        <w:t> </w:t>
      </w:r>
      <w:r>
        <w:rPr>
          <w:color w:val="365F91"/>
          <w:spacing w:val="-1"/>
        </w:rPr>
        <w:t>n’avaient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pas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assez</w:t>
      </w:r>
      <w:r>
        <w:rPr>
          <w:color w:val="365F91"/>
          <w:spacing w:val="63"/>
        </w:rPr>
        <w:t> </w:t>
      </w:r>
      <w:r>
        <w:rPr>
          <w:color w:val="365F91"/>
          <w:spacing w:val="-1"/>
        </w:rPr>
        <w:t>de</w:t>
      </w:r>
      <w:r>
        <w:rPr>
          <w:color w:val="365F91"/>
          <w:spacing w:val="62"/>
        </w:rPr>
        <w:t> </w:t>
      </w:r>
      <w:r>
        <w:rPr>
          <w:color w:val="365F91"/>
          <w:spacing w:val="-1"/>
        </w:rPr>
        <w:t>temps</w:t>
      </w:r>
      <w:r>
        <w:rPr>
          <w:color w:val="365F91"/>
          <w:spacing w:val="63"/>
        </w:rPr>
        <w:t> </w:t>
      </w:r>
      <w:r>
        <w:rPr>
          <w:color w:val="365F91"/>
          <w:spacing w:val="-1"/>
        </w:rPr>
        <w:t>pour</w:t>
      </w:r>
      <w:r>
        <w:rPr>
          <w:color w:val="365F91"/>
          <w:spacing w:val="28"/>
        </w:rPr>
        <w:t> </w:t>
      </w:r>
      <w:r>
        <w:rPr>
          <w:color w:val="365F91"/>
          <w:spacing w:val="-1"/>
        </w:rPr>
        <w:t>déjeuner.</w:t>
      </w:r>
      <w:r>
        <w:rPr>
          <w:color w:val="365F91"/>
          <w:spacing w:val="40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40"/>
        </w:rPr>
        <w:t> </w:t>
      </w:r>
      <w:r>
        <w:rPr>
          <w:color w:val="365F91"/>
          <w:spacing w:val="-1"/>
        </w:rPr>
        <w:t>direction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reconnaît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le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manque</w:t>
      </w:r>
      <w:r>
        <w:rPr>
          <w:color w:val="365F91"/>
          <w:spacing w:val="39"/>
        </w:rPr>
        <w:t> </w:t>
      </w:r>
      <w:r>
        <w:rPr>
          <w:color w:val="365F91"/>
          <w:spacing w:val="-1"/>
        </w:rPr>
        <w:t>de</w:t>
      </w:r>
      <w:r>
        <w:rPr>
          <w:color w:val="365F91"/>
          <w:spacing w:val="40"/>
        </w:rPr>
        <w:t> </w:t>
      </w:r>
      <w:r>
        <w:rPr>
          <w:color w:val="365F91"/>
          <w:spacing w:val="-2"/>
        </w:rPr>
        <w:t>communication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de</w:t>
      </w:r>
      <w:r>
        <w:rPr>
          <w:color w:val="365F91"/>
          <w:spacing w:val="40"/>
        </w:rPr>
        <w:t> </w:t>
      </w:r>
      <w:r>
        <w:rPr>
          <w:color w:val="365F91"/>
          <w:spacing w:val="-1"/>
        </w:rPr>
        <w:t>cette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décision</w:t>
      </w:r>
      <w:r>
        <w:rPr>
          <w:color w:val="365F91"/>
          <w:spacing w:val="40"/>
        </w:rPr>
        <w:t> </w:t>
      </w:r>
      <w:r>
        <w:rPr>
          <w:color w:val="365F91"/>
        </w:rPr>
        <w:t>à</w:t>
      </w:r>
      <w:r>
        <w:rPr>
          <w:color w:val="365F91"/>
          <w:spacing w:val="40"/>
        </w:rPr>
        <w:t> </w:t>
      </w:r>
      <w:r>
        <w:rPr>
          <w:color w:val="365F91"/>
          <w:spacing w:val="-1"/>
        </w:rPr>
        <w:t>l’ensemble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du</w:t>
      </w:r>
      <w:r>
        <w:rPr>
          <w:color w:val="365F91"/>
          <w:spacing w:val="32"/>
        </w:rPr>
        <w:t> </w:t>
      </w:r>
      <w:r>
        <w:rPr>
          <w:color w:val="365F91"/>
          <w:spacing w:val="-1"/>
        </w:rPr>
        <w:t>collectif.</w:t>
      </w:r>
      <w:r>
        <w:rPr/>
      </w:r>
    </w:p>
    <w:p>
      <w:pPr>
        <w:pStyle w:val="BodyText"/>
        <w:spacing w:line="240" w:lineRule="auto"/>
        <w:ind w:left="111" w:right="112" w:hanging="1"/>
        <w:jc w:val="both"/>
      </w:pPr>
      <w:r>
        <w:rPr>
          <w:color w:val="FF0000"/>
          <w:spacing w:val="-1"/>
        </w:rPr>
        <w:t>La</w:t>
      </w:r>
      <w:r>
        <w:rPr>
          <w:color w:val="FF0000"/>
          <w:spacing w:val="40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CGT</w:t>
      </w:r>
      <w:r>
        <w:rPr>
          <w:rFonts w:ascii="Verdana" w:hAnsi="Verdana" w:cs="Verdana" w:eastAsia="Verdana"/>
          <w:b/>
          <w:bCs/>
          <w:color w:val="FF0000"/>
          <w:spacing w:val="43"/>
        </w:rPr>
        <w:t> </w:t>
      </w:r>
      <w:r>
        <w:rPr>
          <w:color w:val="FF0000"/>
        </w:rPr>
        <w:t>a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demandé</w:t>
      </w:r>
      <w:r>
        <w:rPr>
          <w:color w:val="FF0000"/>
          <w:spacing w:val="40"/>
        </w:rPr>
        <w:t> </w:t>
      </w:r>
      <w:r>
        <w:rPr>
          <w:color w:val="FF0000"/>
        </w:rPr>
        <w:t>à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veiller</w:t>
      </w:r>
      <w:r>
        <w:rPr>
          <w:color w:val="FF0000"/>
          <w:spacing w:val="41"/>
        </w:rPr>
        <w:t> </w:t>
      </w:r>
      <w:r>
        <w:rPr>
          <w:color w:val="FF0000"/>
        </w:rPr>
        <w:t>à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ce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qu’il</w:t>
      </w:r>
      <w:r>
        <w:rPr>
          <w:color w:val="FF0000"/>
          <w:spacing w:val="41"/>
        </w:rPr>
        <w:t> </w:t>
      </w:r>
      <w:r>
        <w:rPr>
          <w:color w:val="FF0000"/>
        </w:rPr>
        <w:t>y</w:t>
      </w:r>
      <w:r>
        <w:rPr>
          <w:color w:val="FF0000"/>
          <w:spacing w:val="42"/>
        </w:rPr>
        <w:t> </w:t>
      </w:r>
      <w:r>
        <w:rPr>
          <w:color w:val="FF0000"/>
          <w:spacing w:val="-1"/>
        </w:rPr>
        <w:t>ait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une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équité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dans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l’établissement</w:t>
      </w:r>
      <w:r>
        <w:rPr>
          <w:color w:val="FF0000"/>
          <w:spacing w:val="42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58"/>
        </w:rPr>
        <w:t> </w:t>
      </w:r>
      <w:r>
        <w:rPr>
          <w:color w:val="FF0000"/>
          <w:spacing w:val="-1"/>
        </w:rPr>
        <w:t>plannings</w:t>
      </w:r>
      <w:r>
        <w:rPr>
          <w:color w:val="FF0000"/>
        </w:rPr>
        <w:t> </w:t>
      </w:r>
      <w:r>
        <w:rPr>
          <w:color w:val="FF0000"/>
          <w:spacing w:val="-1"/>
        </w:rPr>
        <w:t>et</w:t>
      </w:r>
      <w:r>
        <w:rPr>
          <w:color w:val="FF0000"/>
        </w:rPr>
        <w:t> </w:t>
      </w:r>
      <w:r>
        <w:rPr>
          <w:color w:val="FF0000"/>
          <w:spacing w:val="-1"/>
        </w:rPr>
        <w:t>qu’ils</w:t>
      </w:r>
      <w:r>
        <w:rPr>
          <w:color w:val="FF0000"/>
        </w:rPr>
        <w:t> ne </w:t>
      </w:r>
      <w:r>
        <w:rPr>
          <w:color w:val="FF0000"/>
          <w:spacing w:val="-1"/>
        </w:rPr>
        <w:t>soient</w:t>
      </w:r>
      <w:r>
        <w:rPr>
          <w:color w:val="FF0000"/>
        </w:rPr>
        <w:t> pas </w:t>
      </w:r>
      <w:r>
        <w:rPr>
          <w:color w:val="FF0000"/>
          <w:spacing w:val="-1"/>
        </w:rPr>
        <w:t>de simples</w:t>
      </w:r>
      <w:r>
        <w:rPr>
          <w:color w:val="FF0000"/>
        </w:rPr>
        <w:t> </w:t>
      </w:r>
      <w:r>
        <w:rPr>
          <w:color w:val="FF0000"/>
          <w:spacing w:val="-1"/>
        </w:rPr>
        <w:t>copier-coller</w:t>
      </w:r>
      <w:r>
        <w:rPr>
          <w:spacing w:val="-1"/>
        </w:rPr>
        <w:t>.</w:t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left="111"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CONDITIONS 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TRAVAIL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DES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RRA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Les</w:t>
      </w:r>
      <w:r>
        <w:rPr>
          <w:spacing w:val="21"/>
        </w:rPr>
        <w:t> </w:t>
      </w:r>
      <w:r>
        <w:rPr>
          <w:spacing w:val="-1"/>
        </w:rPr>
        <w:t>RRA</w:t>
      </w:r>
      <w:r>
        <w:rPr>
          <w:spacing w:val="21"/>
        </w:rPr>
        <w:t> </w:t>
      </w:r>
      <w:r>
        <w:rPr>
          <w:spacing w:val="-1"/>
        </w:rPr>
        <w:t>sont</w:t>
      </w:r>
      <w:r>
        <w:rPr>
          <w:spacing w:val="21"/>
        </w:rPr>
        <w:t> </w:t>
      </w:r>
      <w:r>
        <w:rPr>
          <w:spacing w:val="-2"/>
        </w:rPr>
        <w:t>surchargés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travail</w:t>
      </w:r>
      <w:r>
        <w:rPr>
          <w:spacing w:val="21"/>
        </w:rPr>
        <w:t> </w:t>
      </w:r>
      <w:r>
        <w:rPr>
          <w:spacing w:val="-1"/>
        </w:rPr>
        <w:t>ce</w:t>
      </w:r>
      <w:r>
        <w:rPr>
          <w:spacing w:val="21"/>
        </w:rPr>
        <w:t> </w:t>
      </w:r>
      <w:r>
        <w:rPr>
          <w:spacing w:val="-1"/>
        </w:rPr>
        <w:t>qui</w:t>
      </w:r>
      <w:r>
        <w:rPr>
          <w:spacing w:val="23"/>
        </w:rPr>
        <w:t> </w:t>
      </w:r>
      <w:r>
        <w:rPr>
          <w:spacing w:val="-1"/>
        </w:rPr>
        <w:t>impacte</w:t>
      </w:r>
      <w:r>
        <w:rPr>
          <w:spacing w:val="21"/>
        </w:rPr>
        <w:t> </w:t>
      </w:r>
      <w:r>
        <w:rPr>
          <w:spacing w:val="-1"/>
        </w:rPr>
        <w:t>leurs</w:t>
      </w:r>
      <w:r>
        <w:rPr>
          <w:spacing w:val="22"/>
        </w:rPr>
        <w:t> </w:t>
      </w:r>
      <w:r>
        <w:rPr>
          <w:spacing w:val="-1"/>
        </w:rPr>
        <w:t>conditions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travail</w:t>
      </w:r>
      <w:r>
        <w:rPr>
          <w:spacing w:val="22"/>
        </w:rPr>
        <w:t> </w:t>
      </w:r>
      <w:r>
        <w:rPr/>
        <w:t>et</w:t>
      </w:r>
      <w:r>
        <w:rPr>
          <w:spacing w:val="22"/>
        </w:rPr>
        <w:t> </w:t>
      </w:r>
      <w:r>
        <w:rPr>
          <w:spacing w:val="-1"/>
        </w:rPr>
        <w:t>celles</w:t>
      </w:r>
      <w:r>
        <w:rPr>
          <w:spacing w:val="21"/>
        </w:rPr>
        <w:t> </w:t>
      </w:r>
      <w:r>
        <w:rPr>
          <w:spacing w:val="-1"/>
        </w:rPr>
        <w:t>des</w:t>
      </w:r>
      <w:r>
        <w:rPr>
          <w:spacing w:val="23"/>
        </w:rPr>
        <w:t> </w:t>
      </w:r>
      <w:r>
        <w:rPr>
          <w:spacing w:val="-1"/>
        </w:rPr>
        <w:t>agents,</w:t>
      </w:r>
      <w:r>
        <w:rPr>
          <w:spacing w:val="69"/>
        </w:rPr>
        <w:t> </w:t>
      </w:r>
      <w:r>
        <w:rPr>
          <w:spacing w:val="-1"/>
        </w:rPr>
        <w:t>notamment</w:t>
      </w:r>
      <w:r>
        <w:rPr>
          <w:spacing w:val="5"/>
        </w:rPr>
        <w:t> </w:t>
      </w:r>
      <w:r>
        <w:rPr>
          <w:spacing w:val="-1"/>
        </w:rPr>
        <w:t>sur</w:t>
      </w:r>
      <w:r>
        <w:rPr>
          <w:spacing w:val="5"/>
        </w:rPr>
        <w:t> </w:t>
      </w:r>
      <w:r>
        <w:rPr>
          <w:spacing w:val="-1"/>
        </w:rPr>
        <w:t>les</w:t>
      </w:r>
      <w:r>
        <w:rPr>
          <w:spacing w:val="5"/>
        </w:rPr>
        <w:t> </w:t>
      </w:r>
      <w:r>
        <w:rPr>
          <w:spacing w:val="-1"/>
        </w:rPr>
        <w:t>démultiplications</w:t>
      </w:r>
      <w:r>
        <w:rPr>
          <w:spacing w:val="4"/>
        </w:rPr>
        <w:t> </w:t>
      </w:r>
      <w:r>
        <w:rPr>
          <w:spacing w:val="-1"/>
        </w:rPr>
        <w:t>des</w:t>
      </w:r>
      <w:r>
        <w:rPr>
          <w:spacing w:val="5"/>
        </w:rPr>
        <w:t> </w:t>
      </w:r>
      <w:r>
        <w:rPr>
          <w:spacing w:val="-2"/>
        </w:rPr>
        <w:t>modifications</w:t>
      </w:r>
      <w:r>
        <w:rPr>
          <w:spacing w:val="5"/>
        </w:rPr>
        <w:t> </w:t>
      </w:r>
      <w:r>
        <w:rPr>
          <w:spacing w:val="-1"/>
        </w:rPr>
        <w:t>et</w:t>
      </w:r>
      <w:r>
        <w:rPr>
          <w:spacing w:val="3"/>
        </w:rPr>
        <w:t> </w:t>
      </w:r>
      <w:r>
        <w:rPr>
          <w:spacing w:val="-1"/>
        </w:rPr>
        <w:t>nouveautés</w:t>
      </w:r>
      <w:r>
        <w:rPr>
          <w:spacing w:val="2"/>
        </w:rPr>
        <w:t> </w:t>
      </w:r>
      <w:r>
        <w:rPr>
          <w:spacing w:val="-1"/>
        </w:rPr>
        <w:t>réglementaires</w:t>
      </w:r>
      <w:r>
        <w:rPr>
          <w:spacing w:val="5"/>
        </w:rPr>
        <w:t> </w:t>
      </w:r>
      <w:r>
        <w:rPr>
          <w:spacing w:val="-1"/>
        </w:rPr>
        <w:t>et</w:t>
      </w:r>
      <w:r>
        <w:rPr>
          <w:spacing w:val="5"/>
        </w:rPr>
        <w:t> </w:t>
      </w:r>
      <w:r>
        <w:rPr>
          <w:spacing w:val="-1"/>
        </w:rPr>
        <w:t>applicatives.</w:t>
      </w:r>
      <w:r>
        <w:rPr>
          <w:spacing w:val="42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-1"/>
        </w:rPr>
        <w:t>découle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>
          <w:spacing w:val="-1"/>
        </w:rPr>
        <w:t>niveau</w:t>
      </w:r>
      <w:r>
        <w:rPr>
          <w:spacing w:val="2"/>
        </w:rPr>
        <w:t> </w:t>
      </w:r>
      <w:r>
        <w:rPr>
          <w:spacing w:val="-1"/>
        </w:rPr>
        <w:t>d’informations</w:t>
      </w:r>
      <w:r>
        <w:rPr>
          <w:spacing w:val="2"/>
        </w:rPr>
        <w:t> </w:t>
      </w:r>
      <w:r>
        <w:rPr/>
        <w:t>qui</w:t>
      </w:r>
      <w:r>
        <w:rPr>
          <w:spacing w:val="1"/>
        </w:rPr>
        <w:t> </w:t>
      </w:r>
      <w:r>
        <w:rPr/>
        <w:t>n’est</w:t>
      </w:r>
      <w:r>
        <w:rPr>
          <w:spacing w:val="2"/>
        </w:rPr>
        <w:t> </w:t>
      </w:r>
      <w:r>
        <w:rPr/>
        <w:t>pas</w:t>
      </w:r>
      <w:r>
        <w:rPr>
          <w:spacing w:val="2"/>
        </w:rPr>
        <w:t> </w:t>
      </w:r>
      <w:r>
        <w:rPr>
          <w:spacing w:val="-1"/>
        </w:rPr>
        <w:t>homogène</w:t>
      </w:r>
      <w:r>
        <w:rPr>
          <w:spacing w:val="2"/>
        </w:rPr>
        <w:t> </w:t>
      </w:r>
      <w:r>
        <w:rPr>
          <w:spacing w:val="-1"/>
        </w:rPr>
        <w:t>dans</w:t>
      </w:r>
      <w:r>
        <w:rPr>
          <w:spacing w:val="2"/>
        </w:rPr>
        <w:t> </w:t>
      </w:r>
      <w:r>
        <w:rPr>
          <w:spacing w:val="-1"/>
        </w:rPr>
        <w:t>l’ensemble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région</w:t>
      </w:r>
      <w:r>
        <w:rPr>
          <w:spacing w:val="3"/>
        </w:rPr>
        <w:t> </w:t>
      </w:r>
      <w:r>
        <w:rPr>
          <w:spacing w:val="-1"/>
        </w:rPr>
        <w:t>centre</w:t>
      </w:r>
      <w:r>
        <w:rPr>
          <w:spacing w:val="2"/>
        </w:rPr>
        <w:t> </w:t>
      </w:r>
      <w:r>
        <w:rPr>
          <w:spacing w:val="-1"/>
        </w:rPr>
        <w:t>val</w:t>
      </w:r>
      <w:r>
        <w:rPr>
          <w:spacing w:val="79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Loire.</w:t>
      </w:r>
      <w:r>
        <w:rPr/>
      </w:r>
    </w:p>
    <w:p>
      <w:pPr>
        <w:pStyle w:val="BodyText"/>
        <w:spacing w:line="240" w:lineRule="auto"/>
        <w:ind w:right="111"/>
        <w:jc w:val="both"/>
      </w:pPr>
      <w:r>
        <w:rPr>
          <w:spacing w:val="-1"/>
        </w:rPr>
        <w:t>Afin</w:t>
      </w:r>
      <w:r>
        <w:rPr>
          <w:spacing w:val="1"/>
        </w:rPr>
        <w:t> </w:t>
      </w:r>
      <w:r>
        <w:rPr>
          <w:spacing w:val="-1"/>
        </w:rPr>
        <w:t>d’assurer</w:t>
      </w:r>
      <w:r>
        <w:rPr>
          <w:spacing w:val="3"/>
        </w:rPr>
        <w:t> </w:t>
      </w:r>
      <w:r>
        <w:rPr>
          <w:spacing w:val="-1"/>
        </w:rPr>
        <w:t>le</w:t>
      </w:r>
      <w:r>
        <w:rPr>
          <w:spacing w:val="3"/>
        </w:rPr>
        <w:t> </w:t>
      </w:r>
      <w:r>
        <w:rPr>
          <w:spacing w:val="-1"/>
        </w:rPr>
        <w:t>respect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règlementation</w:t>
      </w:r>
      <w:r>
        <w:rPr>
          <w:spacing w:val="69"/>
        </w:rPr>
        <w:t> </w:t>
      </w:r>
      <w:r>
        <w:rPr>
          <w:spacing w:val="-1"/>
        </w:rPr>
        <w:t>et</w:t>
      </w:r>
      <w:r>
        <w:rPr>
          <w:spacing w:val="1"/>
        </w:rPr>
        <w:t> </w:t>
      </w:r>
      <w:r>
        <w:rPr>
          <w:spacing w:val="-1"/>
        </w:rPr>
        <w:t>accompagner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1"/>
        </w:rPr>
        <w:t> </w:t>
      </w:r>
      <w:r>
        <w:rPr>
          <w:spacing w:val="-1"/>
        </w:rPr>
        <w:t>déploiement</w:t>
      </w:r>
      <w:r>
        <w:rPr>
          <w:spacing w:val="2"/>
        </w:rPr>
        <w:t> </w:t>
      </w:r>
      <w:r>
        <w:rPr>
          <w:spacing w:val="-1"/>
        </w:rPr>
        <w:t>des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applicatifs</w:t>
      </w:r>
      <w:r>
        <w:rPr>
          <w:spacing w:val="47"/>
        </w:rPr>
        <w:t> </w:t>
      </w:r>
      <w:r>
        <w:rPr>
          <w:spacing w:val="-1"/>
        </w:rPr>
        <w:t>métiers,</w:t>
      </w:r>
      <w:r>
        <w:rPr>
          <w:spacing w:val="2"/>
        </w:rPr>
        <w:t> </w:t>
      </w:r>
      <w:r>
        <w:rPr>
          <w:spacing w:val="-1"/>
        </w:rPr>
        <w:t>la</w:t>
      </w:r>
      <w:r>
        <w:rPr>
          <w:spacing w:val="3"/>
        </w:rPr>
        <w:t> </w:t>
      </w:r>
      <w:r>
        <w:rPr>
          <w:spacing w:val="-1"/>
        </w:rPr>
        <w:t>région</w:t>
      </w:r>
      <w:r>
        <w:rPr>
          <w:spacing w:val="2"/>
        </w:rPr>
        <w:t> </w:t>
      </w:r>
      <w:r>
        <w:rPr>
          <w:spacing w:val="-1"/>
        </w:rPr>
        <w:t>nord</w:t>
      </w:r>
      <w:r>
        <w:rPr>
          <w:spacing w:val="2"/>
        </w:rPr>
        <w:t> </w:t>
      </w:r>
      <w:r>
        <w:rPr>
          <w:spacing w:val="-1"/>
        </w:rPr>
        <w:t>pas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calais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décidé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doter</w:t>
      </w:r>
      <w:r>
        <w:rPr>
          <w:spacing w:val="2"/>
        </w:rPr>
        <w:t> </w:t>
      </w:r>
      <w:r>
        <w:rPr>
          <w:spacing w:val="-1"/>
        </w:rPr>
        <w:t>les</w:t>
      </w:r>
      <w:r>
        <w:rPr>
          <w:spacing w:val="2"/>
        </w:rPr>
        <w:t> </w:t>
      </w:r>
      <w:r>
        <w:rPr>
          <w:spacing w:val="-1"/>
        </w:rPr>
        <w:t>grosses</w:t>
      </w:r>
      <w:r>
        <w:rPr>
          <w:spacing w:val="2"/>
        </w:rPr>
        <w:t> </w:t>
      </w:r>
      <w:r>
        <w:rPr>
          <w:spacing w:val="-1"/>
        </w:rPr>
        <w:t>agences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RRA</w:t>
      </w:r>
      <w:r>
        <w:rPr>
          <w:spacing w:val="2"/>
        </w:rPr>
        <w:t> </w:t>
      </w:r>
      <w:r>
        <w:rPr>
          <w:spacing w:val="-1"/>
        </w:rPr>
        <w:t>supplémentaires.</w:t>
      </w:r>
      <w:r>
        <w:rPr>
          <w:spacing w:val="26"/>
        </w:rPr>
        <w:t> </w:t>
      </w:r>
      <w:r>
        <w:rPr>
          <w:spacing w:val="-1"/>
        </w:rPr>
        <w:t>Les</w:t>
      </w:r>
      <w:r>
        <w:rPr>
          <w:spacing w:val="47"/>
        </w:rPr>
        <w:t> </w:t>
      </w:r>
      <w:r>
        <w:rPr>
          <w:spacing w:val="-1"/>
        </w:rPr>
        <w:t>délégués</w:t>
      </w:r>
      <w:r>
        <w:rPr>
          <w:spacing w:val="47"/>
        </w:rPr>
        <w:t> </w:t>
      </w:r>
      <w:r>
        <w:rPr>
          <w:spacing w:val="-1"/>
        </w:rPr>
        <w:t>du</w:t>
      </w:r>
      <w:r>
        <w:rPr>
          <w:spacing w:val="47"/>
        </w:rPr>
        <w:t> </w:t>
      </w:r>
      <w:r>
        <w:rPr>
          <w:spacing w:val="-1"/>
        </w:rPr>
        <w:t>Personnel</w:t>
      </w:r>
      <w:r>
        <w:rPr>
          <w:spacing w:val="47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50"/>
        </w:rPr>
        <w:t> </w:t>
      </w:r>
      <w:r>
        <w:rPr>
          <w:spacing w:val="-1"/>
        </w:rPr>
        <w:t>demandent</w:t>
      </w:r>
      <w:r>
        <w:rPr>
          <w:spacing w:val="47"/>
        </w:rPr>
        <w:t> </w:t>
      </w:r>
      <w:r>
        <w:rPr/>
        <w:t>à</w:t>
      </w:r>
      <w:r>
        <w:rPr>
          <w:spacing w:val="47"/>
        </w:rPr>
        <w:t> </w:t>
      </w:r>
      <w:r>
        <w:rPr>
          <w:spacing w:val="-1"/>
        </w:rPr>
        <w:t>la</w:t>
      </w:r>
      <w:r>
        <w:rPr>
          <w:spacing w:val="48"/>
        </w:rPr>
        <w:t> </w:t>
      </w:r>
      <w:r>
        <w:rPr>
          <w:spacing w:val="-1"/>
        </w:rPr>
        <w:t>direction</w:t>
      </w:r>
      <w:r>
        <w:rPr>
          <w:spacing w:val="47"/>
        </w:rPr>
        <w:t> </w:t>
      </w:r>
      <w:r>
        <w:rPr>
          <w:spacing w:val="-1"/>
        </w:rPr>
        <w:t>de</w:t>
      </w:r>
      <w:r>
        <w:rPr>
          <w:spacing w:val="48"/>
        </w:rPr>
        <w:t> </w:t>
      </w:r>
      <w:r>
        <w:rPr>
          <w:spacing w:val="-1"/>
        </w:rPr>
        <w:t>se</w:t>
      </w:r>
      <w:r>
        <w:rPr>
          <w:spacing w:val="44"/>
        </w:rPr>
        <w:t> </w:t>
      </w:r>
      <w:r>
        <w:rPr>
          <w:spacing w:val="-1"/>
        </w:rPr>
        <w:t>caler</w:t>
      </w:r>
      <w:r>
        <w:rPr>
          <w:spacing w:val="47"/>
        </w:rPr>
        <w:t> </w:t>
      </w:r>
      <w:r>
        <w:rPr>
          <w:spacing w:val="-1"/>
        </w:rPr>
        <w:t>sur</w:t>
      </w:r>
      <w:r>
        <w:rPr>
          <w:spacing w:val="48"/>
        </w:rPr>
        <w:t> </w:t>
      </w:r>
      <w:r>
        <w:rPr>
          <w:spacing w:val="-1"/>
        </w:rPr>
        <w:t>cette</w:t>
      </w:r>
      <w:r>
        <w:rPr>
          <w:spacing w:val="47"/>
        </w:rPr>
        <w:t> </w:t>
      </w:r>
      <w:r>
        <w:rPr>
          <w:spacing w:val="-1"/>
        </w:rPr>
        <w:t>décision</w:t>
      </w:r>
      <w:r>
        <w:rPr>
          <w:spacing w:val="48"/>
        </w:rPr>
        <w:t> </w:t>
      </w:r>
      <w:r>
        <w:rPr>
          <w:spacing w:val="-1"/>
        </w:rPr>
        <w:t>ce</w:t>
      </w:r>
      <w:r>
        <w:rPr>
          <w:spacing w:val="47"/>
        </w:rPr>
        <w:t> </w:t>
      </w:r>
      <w:r>
        <w:rPr>
          <w:spacing w:val="-1"/>
        </w:rPr>
        <w:t>qui</w:t>
      </w:r>
      <w:r>
        <w:rPr>
          <w:spacing w:val="31"/>
        </w:rPr>
        <w:t> </w:t>
      </w:r>
      <w:r>
        <w:rPr>
          <w:spacing w:val="-1"/>
        </w:rPr>
        <w:t>permettra</w:t>
      </w:r>
      <w:r>
        <w:rPr/>
        <w:t> </w:t>
      </w:r>
      <w:r>
        <w:rPr>
          <w:spacing w:val="-1"/>
        </w:rPr>
        <w:t>d’améliorer</w:t>
      </w:r>
      <w:r>
        <w:rPr>
          <w:spacing w:val="1"/>
        </w:rPr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travail</w:t>
      </w:r>
      <w:r>
        <w:rPr/>
        <w:t> </w:t>
      </w:r>
      <w:r>
        <w:rPr>
          <w:spacing w:val="-1"/>
        </w:rPr>
        <w:t>d’une</w:t>
      </w:r>
      <w:r>
        <w:rPr>
          <w:spacing w:val="-2"/>
        </w:rPr>
        <w:t> </w:t>
      </w:r>
      <w:r>
        <w:rPr>
          <w:spacing w:val="-1"/>
        </w:rPr>
        <w:t>grande partie</w:t>
      </w:r>
      <w:r>
        <w:rPr/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collègues.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right="129"/>
        <w:jc w:val="left"/>
      </w:pPr>
      <w:r>
        <w:rPr>
          <w:color w:val="365F91"/>
          <w:spacing w:val="-1"/>
        </w:rPr>
        <w:t>La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direction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nous</w:t>
      </w:r>
      <w:r>
        <w:rPr>
          <w:color w:val="365F91"/>
          <w:spacing w:val="55"/>
        </w:rPr>
        <w:t> </w:t>
      </w:r>
      <w:r>
        <w:rPr>
          <w:color w:val="365F91"/>
          <w:spacing w:val="-1"/>
        </w:rPr>
        <w:t>indique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travailler</w:t>
      </w:r>
      <w:r>
        <w:rPr>
          <w:color w:val="365F91"/>
          <w:spacing w:val="55"/>
        </w:rPr>
        <w:t> </w:t>
      </w:r>
      <w:r>
        <w:rPr>
          <w:color w:val="365F91"/>
          <w:spacing w:val="-1"/>
        </w:rPr>
        <w:t>sur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leur</w:t>
      </w:r>
      <w:r>
        <w:rPr>
          <w:color w:val="365F91"/>
          <w:spacing w:val="55"/>
        </w:rPr>
        <w:t> </w:t>
      </w:r>
      <w:r>
        <w:rPr>
          <w:color w:val="365F91"/>
          <w:spacing w:val="-1"/>
        </w:rPr>
        <w:t>champ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d’intervention.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réflexion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porte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plutôt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sur</w:t>
      </w:r>
      <w:r>
        <w:rPr>
          <w:color w:val="365F91"/>
          <w:spacing w:val="38"/>
        </w:rPr>
        <w:t> </w:t>
      </w:r>
      <w:r>
        <w:rPr>
          <w:color w:val="365F91"/>
          <w:spacing w:val="-1"/>
        </w:rPr>
        <w:t>l’intervention</w:t>
      </w:r>
      <w:r>
        <w:rPr>
          <w:color w:val="365F91"/>
        </w:rPr>
        <w:t> </w:t>
      </w:r>
      <w:r>
        <w:rPr>
          <w:color w:val="365F91"/>
          <w:spacing w:val="-1"/>
        </w:rPr>
        <w:t>d’experts</w:t>
      </w:r>
      <w:r>
        <w:rPr>
          <w:color w:val="365F91"/>
          <w:spacing w:val="-2"/>
        </w:rPr>
        <w:t> </w:t>
      </w:r>
      <w:r>
        <w:rPr>
          <w:color w:val="365F91"/>
          <w:spacing w:val="-1"/>
        </w:rPr>
        <w:t>en</w:t>
      </w:r>
      <w:r>
        <w:rPr>
          <w:color w:val="365F91"/>
        </w:rPr>
        <w:t> </w:t>
      </w:r>
      <w:r>
        <w:rPr>
          <w:color w:val="365F91"/>
          <w:spacing w:val="-1"/>
        </w:rPr>
        <w:t>appui aux</w:t>
      </w:r>
      <w:r>
        <w:rPr>
          <w:color w:val="365F91"/>
        </w:rPr>
        <w:t> </w:t>
      </w:r>
      <w:r>
        <w:rPr>
          <w:color w:val="365F91"/>
          <w:spacing w:val="-1"/>
        </w:rPr>
        <w:t>RRA. Mais</w:t>
      </w:r>
      <w:r>
        <w:rPr>
          <w:color w:val="365F91"/>
          <w:spacing w:val="-2"/>
        </w:rPr>
        <w:t> </w:t>
      </w:r>
      <w:r>
        <w:rPr>
          <w:color w:val="365F91"/>
          <w:spacing w:val="-1"/>
        </w:rPr>
        <w:t>pas</w:t>
      </w:r>
      <w:r>
        <w:rPr>
          <w:color w:val="365F91"/>
        </w:rPr>
        <w:t> </w:t>
      </w:r>
      <w:r>
        <w:rPr>
          <w:color w:val="365F91"/>
          <w:spacing w:val="-1"/>
        </w:rPr>
        <w:t>question</w:t>
      </w:r>
      <w:r>
        <w:rPr>
          <w:color w:val="365F91"/>
        </w:rPr>
        <w:t> </w:t>
      </w:r>
      <w:r>
        <w:rPr>
          <w:color w:val="365F91"/>
          <w:spacing w:val="-1"/>
        </w:rPr>
        <w:t>de nommer</w:t>
      </w:r>
      <w:r>
        <w:rPr>
          <w:color w:val="365F91"/>
        </w:rPr>
        <w:t> </w:t>
      </w:r>
      <w:r>
        <w:rPr>
          <w:color w:val="365F91"/>
          <w:spacing w:val="-1"/>
        </w:rPr>
        <w:t>des</w:t>
      </w:r>
      <w:r>
        <w:rPr>
          <w:color w:val="365F91"/>
        </w:rPr>
        <w:t> </w:t>
      </w:r>
      <w:r>
        <w:rPr>
          <w:color w:val="365F91"/>
          <w:spacing w:val="-1"/>
        </w:rPr>
        <w:t>RRA supplémentaires.</w:t>
      </w:r>
      <w:r>
        <w:rPr>
          <w:color w:val="365F91"/>
          <w:spacing w:val="48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ne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cesse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parler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d’échanges</w:t>
      </w:r>
      <w:r>
        <w:rPr>
          <w:color w:val="FF0000"/>
          <w:spacing w:val="27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bonnes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pratiques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mais</w:t>
      </w:r>
      <w:r>
        <w:rPr>
          <w:color w:val="FF0000"/>
          <w:spacing w:val="29"/>
        </w:rPr>
        <w:t> </w:t>
      </w:r>
      <w:r>
        <w:rPr>
          <w:color w:val="FF0000"/>
        </w:rPr>
        <w:t>ce</w:t>
      </w:r>
      <w:r>
        <w:rPr>
          <w:color w:val="FF0000"/>
          <w:spacing w:val="28"/>
        </w:rPr>
        <w:t> </w:t>
      </w:r>
      <w:r>
        <w:rPr>
          <w:color w:val="FF0000"/>
        </w:rPr>
        <w:t>qui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est</w:t>
      </w:r>
      <w:r>
        <w:rPr>
          <w:color w:val="FF0000"/>
          <w:spacing w:val="29"/>
        </w:rPr>
        <w:t> </w:t>
      </w:r>
      <w:r>
        <w:rPr>
          <w:color w:val="FF0000"/>
          <w:spacing w:val="-1"/>
        </w:rPr>
        <w:t>possible</w:t>
      </w:r>
      <w:r>
        <w:rPr>
          <w:color w:val="FF0000"/>
          <w:spacing w:val="30"/>
        </w:rPr>
        <w:t> </w:t>
      </w:r>
      <w:r>
        <w:rPr>
          <w:color w:val="FF0000"/>
          <w:spacing w:val="-1"/>
        </w:rPr>
        <w:t>en</w:t>
      </w:r>
      <w:r>
        <w:rPr>
          <w:color w:val="FF0000"/>
          <w:spacing w:val="34"/>
        </w:rPr>
        <w:t> </w:t>
      </w:r>
      <w:r>
        <w:rPr>
          <w:color w:val="FF0000"/>
          <w:spacing w:val="-1"/>
        </w:rPr>
        <w:t>région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Nord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Calais</w:t>
      </w:r>
      <w:r>
        <w:rPr>
          <w:color w:val="FF0000"/>
          <w:spacing w:val="6"/>
        </w:rPr>
        <w:t> </w:t>
      </w:r>
      <w:r>
        <w:rPr>
          <w:color w:val="FF0000"/>
        </w:rPr>
        <w:t>(un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RRA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pour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25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agents)</w:t>
      </w:r>
      <w:r>
        <w:rPr>
          <w:color w:val="FF0000"/>
          <w:spacing w:val="5"/>
        </w:rPr>
        <w:t> </w:t>
      </w:r>
      <w:r>
        <w:rPr>
          <w:color w:val="FF0000"/>
        </w:rPr>
        <w:t>ne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l’est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manifestement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en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région</w:t>
      </w:r>
      <w:r>
        <w:rPr>
          <w:color w:val="FF0000"/>
          <w:spacing w:val="6"/>
        </w:rPr>
        <w:t> </w:t>
      </w:r>
      <w:r>
        <w:rPr>
          <w:color w:val="FF0000"/>
          <w:spacing w:val="-1"/>
        </w:rPr>
        <w:t>Centre</w:t>
      </w:r>
      <w:r>
        <w:rPr>
          <w:color w:val="FF0000"/>
          <w:spacing w:val="5"/>
        </w:rPr>
        <w:t> </w:t>
      </w:r>
      <w:r>
        <w:rPr>
          <w:color w:val="FF0000"/>
          <w:spacing w:val="-1"/>
        </w:rPr>
        <w:t>Val</w:t>
      </w:r>
      <w:r>
        <w:rPr>
          <w:color w:val="FF0000"/>
          <w:spacing w:val="61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Loire.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Elle</w:t>
      </w:r>
      <w:r>
        <w:rPr>
          <w:color w:val="FF0000"/>
          <w:spacing w:val="2"/>
        </w:rPr>
        <w:t> </w:t>
      </w:r>
      <w:r>
        <w:rPr>
          <w:color w:val="FF0000"/>
          <w:spacing w:val="-1"/>
        </w:rPr>
        <w:t>prévoit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simplement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reporter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charge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2"/>
        </w:rPr>
        <w:t> </w:t>
      </w:r>
      <w:r>
        <w:rPr>
          <w:color w:val="FF0000"/>
          <w:spacing w:val="-1"/>
        </w:rPr>
        <w:t>travail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sur</w:t>
      </w:r>
      <w:r>
        <w:rPr>
          <w:color w:val="FF0000"/>
          <w:spacing w:val="4"/>
        </w:rPr>
        <w:t> </w:t>
      </w:r>
      <w:r>
        <w:rPr>
          <w:color w:val="FF0000"/>
          <w:spacing w:val="-1"/>
        </w:rPr>
        <w:t>d’autres</w:t>
      </w:r>
      <w:r>
        <w:rPr>
          <w:color w:val="FF0000"/>
          <w:spacing w:val="4"/>
        </w:rPr>
        <w:t> </w:t>
      </w:r>
      <w:r>
        <w:rPr>
          <w:color w:val="FF0000"/>
          <w:spacing w:val="-1"/>
        </w:rPr>
        <w:t>agents</w:t>
      </w:r>
      <w:r>
        <w:rPr>
          <w:color w:val="FF0000"/>
        </w:rPr>
        <w:t> :</w:t>
      </w:r>
      <w:r>
        <w:rPr>
          <w:color w:val="FF0000"/>
          <w:spacing w:val="3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2"/>
        </w:rPr>
        <w:t> </w:t>
      </w:r>
      <w:r>
        <w:rPr>
          <w:color w:val="FF0000"/>
          <w:spacing w:val="-1"/>
        </w:rPr>
        <w:t>solution</w:t>
      </w:r>
      <w:r>
        <w:rPr>
          <w:color w:val="FF0000"/>
          <w:spacing w:val="30"/>
        </w:rPr>
        <w:t> </w:t>
      </w:r>
      <w:r>
        <w:rPr>
          <w:color w:val="FF0000"/>
          <w:spacing w:val="-1"/>
        </w:rPr>
        <w:t>ne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satisfait</w:t>
      </w:r>
      <w:r>
        <w:rPr>
          <w:color w:val="FF0000"/>
          <w:spacing w:val="51"/>
        </w:rPr>
        <w:t> </w:t>
      </w:r>
      <w:r>
        <w:rPr>
          <w:color w:val="FF0000"/>
          <w:spacing w:val="-1"/>
        </w:rPr>
        <w:t>pas.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49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50"/>
        </w:rPr>
        <w:t> </w:t>
      </w:r>
      <w:r>
        <w:rPr>
          <w:color w:val="FF0000"/>
          <w:spacing w:val="-1"/>
        </w:rPr>
        <w:t>déplore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52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51"/>
        </w:rPr>
        <w:t> </w:t>
      </w:r>
      <w:r>
        <w:rPr>
          <w:color w:val="FF0000"/>
          <w:spacing w:val="-1"/>
        </w:rPr>
        <w:t>s’inspire</w:t>
      </w:r>
      <w:r>
        <w:rPr>
          <w:color w:val="FF0000"/>
          <w:spacing w:val="49"/>
        </w:rPr>
        <w:t> </w:t>
      </w:r>
      <w:r>
        <w:rPr>
          <w:color w:val="FF0000"/>
        </w:rPr>
        <w:t>du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meilleur</w:t>
      </w:r>
      <w:r>
        <w:rPr>
          <w:color w:val="FF0000"/>
          <w:spacing w:val="51"/>
        </w:rPr>
        <w:t> </w:t>
      </w:r>
      <w:r>
        <w:rPr>
          <w:color w:val="FF0000"/>
        </w:rPr>
        <w:t>des</w:t>
      </w:r>
      <w:r>
        <w:rPr>
          <w:color w:val="FF0000"/>
          <w:spacing w:val="50"/>
        </w:rPr>
        <w:t> </w:t>
      </w:r>
      <w:r>
        <w:rPr>
          <w:color w:val="FF0000"/>
        </w:rPr>
        <w:t>autres</w:t>
      </w:r>
      <w:r>
        <w:rPr>
          <w:color w:val="FF0000"/>
          <w:spacing w:val="51"/>
        </w:rPr>
        <w:t> </w:t>
      </w:r>
      <w:r>
        <w:rPr>
          <w:color w:val="FF0000"/>
          <w:spacing w:val="-1"/>
        </w:rPr>
        <w:t>régions</w:t>
      </w:r>
      <w:r>
        <w:rPr>
          <w:color w:val="FF0000"/>
          <w:spacing w:val="47"/>
        </w:rPr>
        <w:t> </w:t>
      </w:r>
      <w:r>
        <w:rPr>
          <w:color w:val="FF0000"/>
          <w:spacing w:val="-1"/>
        </w:rPr>
        <w:t>uniquement</w:t>
      </w:r>
      <w:r>
        <w:rPr>
          <w:color w:val="FF0000"/>
        </w:rPr>
        <w:t> </w:t>
      </w:r>
      <w:r>
        <w:rPr>
          <w:color w:val="FF0000"/>
          <w:spacing w:val="-1"/>
        </w:rPr>
        <w:t>mais</w:t>
      </w:r>
      <w:r>
        <w:rPr>
          <w:color w:val="FF0000"/>
        </w:rPr>
        <w:t> </w:t>
      </w:r>
      <w:r>
        <w:rPr>
          <w:color w:val="FF0000"/>
          <w:spacing w:val="-1"/>
        </w:rPr>
        <w:t>quand</w:t>
      </w:r>
      <w:r>
        <w:rPr>
          <w:color w:val="FF0000"/>
        </w:rPr>
        <w:t> </w:t>
      </w:r>
      <w:r>
        <w:rPr>
          <w:color w:val="FF0000"/>
          <w:spacing w:val="-1"/>
        </w:rPr>
        <w:t>ça</w:t>
      </w:r>
      <w:r>
        <w:rPr>
          <w:color w:val="FF0000"/>
        </w:rPr>
        <w:t> </w:t>
      </w:r>
      <w:r>
        <w:rPr>
          <w:color w:val="FF0000"/>
          <w:spacing w:val="-1"/>
        </w:rPr>
        <w:t>l’arrange…!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CONDITIONS 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TRAVAIL ET EXPERIMENTATION DE L’ACCUEIL RESTREINT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> ISSOUDUN</w:t>
      </w:r>
      <w:r>
        <w:rPr>
          <w:spacing w:val="-1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110"/>
        <w:jc w:val="both"/>
      </w:pPr>
      <w:r>
        <w:rPr/>
        <w:t>A</w:t>
      </w:r>
      <w:r>
        <w:rPr>
          <w:spacing w:val="50"/>
        </w:rPr>
        <w:t> </w:t>
      </w:r>
      <w:r>
        <w:rPr>
          <w:spacing w:val="-1"/>
        </w:rPr>
        <w:t>Issoudun,</w:t>
      </w:r>
      <w:r>
        <w:rPr>
          <w:spacing w:val="50"/>
        </w:rPr>
        <w:t> </w:t>
      </w:r>
      <w:r>
        <w:rPr>
          <w:spacing w:val="-1"/>
        </w:rPr>
        <w:t>la</w:t>
      </w:r>
      <w:r>
        <w:rPr>
          <w:spacing w:val="51"/>
        </w:rPr>
        <w:t> </w:t>
      </w:r>
      <w:r>
        <w:rPr>
          <w:spacing w:val="-1"/>
        </w:rPr>
        <w:t>fermeture</w:t>
      </w:r>
      <w:r>
        <w:rPr>
          <w:spacing w:val="50"/>
        </w:rPr>
        <w:t> </w:t>
      </w:r>
      <w:r>
        <w:rPr>
          <w:spacing w:val="-1"/>
        </w:rPr>
        <w:t>de</w:t>
      </w:r>
      <w:r>
        <w:rPr>
          <w:spacing w:val="51"/>
        </w:rPr>
        <w:t> </w:t>
      </w:r>
      <w:r>
        <w:rPr>
          <w:spacing w:val="-1"/>
        </w:rPr>
        <w:t>l’agence</w:t>
      </w:r>
      <w:r>
        <w:rPr>
          <w:spacing w:val="50"/>
        </w:rPr>
        <w:t> </w:t>
      </w:r>
      <w:r>
        <w:rPr>
          <w:spacing w:val="-1"/>
        </w:rPr>
        <w:t>n’a</w:t>
      </w:r>
      <w:r>
        <w:rPr>
          <w:spacing w:val="48"/>
        </w:rPr>
        <w:t> </w:t>
      </w:r>
      <w:r>
        <w:rPr>
          <w:spacing w:val="-1"/>
        </w:rPr>
        <w:t>pas</w:t>
      </w:r>
      <w:r>
        <w:rPr>
          <w:spacing w:val="48"/>
        </w:rPr>
        <w:t> </w:t>
      </w:r>
      <w:r>
        <w:rPr>
          <w:spacing w:val="-1"/>
        </w:rPr>
        <w:t>été</w:t>
      </w:r>
      <w:r>
        <w:rPr>
          <w:spacing w:val="50"/>
        </w:rPr>
        <w:t> </w:t>
      </w:r>
      <w:r>
        <w:rPr>
          <w:spacing w:val="-1"/>
        </w:rPr>
        <w:t>précédée</w:t>
      </w:r>
      <w:r>
        <w:rPr>
          <w:spacing w:val="51"/>
        </w:rPr>
        <w:t> </w:t>
      </w:r>
      <w:r>
        <w:rPr>
          <w:spacing w:val="-1"/>
        </w:rPr>
        <w:t>par</w:t>
      </w:r>
      <w:r>
        <w:rPr>
          <w:spacing w:val="50"/>
        </w:rPr>
        <w:t> </w:t>
      </w:r>
      <w:r>
        <w:rPr>
          <w:spacing w:val="-1"/>
        </w:rPr>
        <w:t>la</w:t>
      </w:r>
      <w:r>
        <w:rPr>
          <w:spacing w:val="50"/>
        </w:rPr>
        <w:t> </w:t>
      </w:r>
      <w:r>
        <w:rPr>
          <w:spacing w:val="-1"/>
        </w:rPr>
        <w:t>mise</w:t>
      </w:r>
      <w:r>
        <w:rPr>
          <w:spacing w:val="51"/>
        </w:rPr>
        <w:t> </w:t>
      </w:r>
      <w:r>
        <w:rPr>
          <w:spacing w:val="-1"/>
        </w:rPr>
        <w:t>en</w:t>
      </w:r>
      <w:r>
        <w:rPr>
          <w:spacing w:val="50"/>
        </w:rPr>
        <w:t> </w:t>
      </w:r>
      <w:r>
        <w:rPr>
          <w:spacing w:val="-1"/>
        </w:rPr>
        <w:t>place</w:t>
      </w:r>
      <w:r>
        <w:rPr>
          <w:spacing w:val="51"/>
        </w:rPr>
        <w:t> </w:t>
      </w:r>
      <w:r>
        <w:rPr>
          <w:spacing w:val="-1"/>
        </w:rPr>
        <w:t>d’un</w:t>
      </w:r>
      <w:r>
        <w:rPr>
          <w:spacing w:val="49"/>
        </w:rPr>
        <w:t> </w:t>
      </w:r>
      <w:r>
        <w:rPr>
          <w:spacing w:val="-1"/>
        </w:rPr>
        <w:t>système</w:t>
      </w:r>
      <w:r>
        <w:rPr>
          <w:spacing w:val="29"/>
        </w:rPr>
        <w:t> </w:t>
      </w:r>
      <w:r>
        <w:rPr>
          <w:spacing w:val="-1"/>
        </w:rPr>
        <w:t>d’ouverture</w:t>
      </w:r>
      <w:r>
        <w:rPr>
          <w:spacing w:val="35"/>
        </w:rPr>
        <w:t> </w:t>
      </w:r>
      <w:r>
        <w:rPr/>
        <w:t>à</w:t>
      </w:r>
      <w:r>
        <w:rPr>
          <w:spacing w:val="35"/>
        </w:rPr>
        <w:t> </w:t>
      </w:r>
      <w:r>
        <w:rPr>
          <w:spacing w:val="-1"/>
        </w:rPr>
        <w:t>distance</w:t>
      </w:r>
      <w:r>
        <w:rPr>
          <w:spacing w:val="36"/>
        </w:rPr>
        <w:t> </w:t>
      </w:r>
      <w:r>
        <w:rPr>
          <w:spacing w:val="-1"/>
        </w:rPr>
        <w:t>(sonnette,</w:t>
      </w:r>
      <w:r>
        <w:rPr>
          <w:spacing w:val="35"/>
        </w:rPr>
        <w:t> </w:t>
      </w:r>
      <w:r>
        <w:rPr>
          <w:spacing w:val="-1"/>
        </w:rPr>
        <w:t>interphone).</w:t>
      </w:r>
      <w:r>
        <w:rPr>
          <w:spacing w:val="36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1"/>
        </w:rPr>
        <w:t>ce</w:t>
      </w:r>
      <w:r>
        <w:rPr>
          <w:spacing w:val="35"/>
        </w:rPr>
        <w:t> </w:t>
      </w:r>
      <w:r>
        <w:rPr>
          <w:spacing w:val="-1"/>
        </w:rPr>
        <w:t>fait,</w:t>
      </w:r>
      <w:r>
        <w:rPr>
          <w:spacing w:val="37"/>
        </w:rPr>
        <w:t> </w:t>
      </w:r>
      <w:r>
        <w:rPr>
          <w:spacing w:val="-1"/>
        </w:rPr>
        <w:t>les</w:t>
      </w:r>
      <w:r>
        <w:rPr>
          <w:spacing w:val="35"/>
        </w:rPr>
        <w:t> </w:t>
      </w:r>
      <w:r>
        <w:rPr>
          <w:spacing w:val="-1"/>
        </w:rPr>
        <w:t>agents</w:t>
      </w:r>
      <w:r>
        <w:rPr>
          <w:spacing w:val="37"/>
        </w:rPr>
        <w:t> </w:t>
      </w:r>
      <w:r>
        <w:rPr>
          <w:spacing w:val="-1"/>
        </w:rPr>
        <w:t>sont</w:t>
      </w:r>
      <w:r>
        <w:rPr>
          <w:spacing w:val="36"/>
        </w:rPr>
        <w:t> </w:t>
      </w:r>
      <w:r>
        <w:rPr>
          <w:spacing w:val="-1"/>
        </w:rPr>
        <w:t>contraints</w:t>
      </w:r>
      <w:r>
        <w:rPr>
          <w:spacing w:val="36"/>
        </w:rPr>
        <w:t> </w:t>
      </w:r>
      <w:r>
        <w:rPr>
          <w:spacing w:val="-1"/>
        </w:rPr>
        <w:t>d’ouvrir</w:t>
      </w:r>
      <w:r>
        <w:rPr>
          <w:spacing w:val="36"/>
        </w:rPr>
        <w:t> </w:t>
      </w:r>
      <w:r>
        <w:rPr>
          <w:spacing w:val="-1"/>
        </w:rPr>
        <w:t>eux</w:t>
      </w:r>
      <w:r>
        <w:rPr>
          <w:spacing w:val="51"/>
        </w:rPr>
        <w:t> </w:t>
      </w:r>
      <w:r>
        <w:rPr>
          <w:spacing w:val="-1"/>
        </w:rPr>
        <w:t>même</w:t>
      </w:r>
      <w:r>
        <w:rPr>
          <w:spacing w:val="20"/>
        </w:rPr>
        <w:t> </w:t>
      </w:r>
      <w:r>
        <w:rPr>
          <w:spacing w:val="-1"/>
        </w:rPr>
        <w:t>la</w:t>
      </w:r>
      <w:r>
        <w:rPr>
          <w:spacing w:val="20"/>
        </w:rPr>
        <w:t> </w:t>
      </w:r>
      <w:r>
        <w:rPr>
          <w:spacing w:val="-1"/>
        </w:rPr>
        <w:t>porte</w:t>
      </w:r>
      <w:r>
        <w:rPr>
          <w:spacing w:val="20"/>
        </w:rPr>
        <w:t> </w:t>
      </w:r>
      <w:r>
        <w:rPr>
          <w:spacing w:val="-1"/>
        </w:rPr>
        <w:t>aux</w:t>
      </w:r>
      <w:r>
        <w:rPr>
          <w:spacing w:val="20"/>
        </w:rPr>
        <w:t> </w:t>
      </w:r>
      <w:r>
        <w:rPr>
          <w:spacing w:val="-1"/>
        </w:rPr>
        <w:t>demandeurs</w:t>
      </w:r>
      <w:r>
        <w:rPr>
          <w:spacing w:val="20"/>
        </w:rPr>
        <w:t> </w:t>
      </w:r>
      <w:r>
        <w:rPr>
          <w:spacing w:val="-1"/>
        </w:rPr>
        <w:t>qu’ils</w:t>
      </w:r>
      <w:r>
        <w:rPr>
          <w:spacing w:val="20"/>
        </w:rPr>
        <w:t> </w:t>
      </w:r>
      <w:r>
        <w:rPr>
          <w:spacing w:val="-1"/>
        </w:rPr>
        <w:t>ont</w:t>
      </w:r>
      <w:r>
        <w:rPr>
          <w:spacing w:val="20"/>
        </w:rPr>
        <w:t> </w:t>
      </w:r>
      <w:r>
        <w:rPr>
          <w:spacing w:val="-2"/>
        </w:rPr>
        <w:t>convoqué,</w:t>
      </w:r>
      <w:r>
        <w:rPr>
          <w:spacing w:val="20"/>
        </w:rPr>
        <w:t> </w:t>
      </w:r>
      <w:r>
        <w:rPr>
          <w:spacing w:val="-1"/>
        </w:rPr>
        <w:t>ce</w:t>
      </w:r>
      <w:r>
        <w:rPr>
          <w:spacing w:val="19"/>
        </w:rPr>
        <w:t> </w:t>
      </w:r>
      <w:r>
        <w:rPr>
          <w:spacing w:val="-1"/>
        </w:rPr>
        <w:t>qui</w:t>
      </w:r>
      <w:r>
        <w:rPr>
          <w:spacing w:val="20"/>
        </w:rPr>
        <w:t> </w:t>
      </w:r>
      <w:r>
        <w:rPr>
          <w:spacing w:val="-1"/>
        </w:rPr>
        <w:t>implique</w:t>
      </w:r>
      <w:r>
        <w:rPr>
          <w:spacing w:val="20"/>
        </w:rPr>
        <w:t> </w:t>
      </w:r>
      <w:r>
        <w:rPr>
          <w:spacing w:val="-1"/>
        </w:rPr>
        <w:t>des</w:t>
      </w:r>
      <w:r>
        <w:rPr>
          <w:spacing w:val="20"/>
        </w:rPr>
        <w:t> </w:t>
      </w:r>
      <w:r>
        <w:rPr>
          <w:spacing w:val="-1"/>
        </w:rPr>
        <w:t>va</w:t>
      </w:r>
      <w:r>
        <w:rPr>
          <w:spacing w:val="20"/>
        </w:rPr>
        <w:t> </w:t>
      </w:r>
      <w:r>
        <w:rPr>
          <w:spacing w:val="-1"/>
        </w:rPr>
        <w:t>et</w:t>
      </w:r>
      <w:r>
        <w:rPr>
          <w:spacing w:val="20"/>
        </w:rPr>
        <w:t> </w:t>
      </w:r>
      <w:r>
        <w:rPr>
          <w:spacing w:val="-1"/>
        </w:rPr>
        <w:t>vient</w:t>
      </w:r>
      <w:r>
        <w:rPr>
          <w:spacing w:val="20"/>
        </w:rPr>
        <w:t> </w:t>
      </w:r>
      <w:r>
        <w:rPr>
          <w:spacing w:val="-1"/>
        </w:rPr>
        <w:t>gênants</w:t>
      </w:r>
      <w:r>
        <w:rPr>
          <w:spacing w:val="19"/>
        </w:rPr>
        <w:t> </w:t>
      </w:r>
      <w:r>
        <w:rPr>
          <w:spacing w:val="-1"/>
        </w:rPr>
        <w:t>pour</w:t>
      </w:r>
      <w:r>
        <w:rPr/>
      </w:r>
    </w:p>
    <w:p>
      <w:pPr>
        <w:pStyle w:val="BodyText"/>
        <w:spacing w:line="240" w:lineRule="auto"/>
        <w:ind w:right="116"/>
        <w:jc w:val="both"/>
      </w:pPr>
      <w:r>
        <w:rPr/>
        <w:t>« </w:t>
      </w:r>
      <w:r>
        <w:rPr>
          <w:spacing w:val="-1"/>
        </w:rPr>
        <w:t>guetter </w:t>
      </w:r>
      <w:r>
        <w:rPr/>
        <w:t>»</w:t>
      </w:r>
      <w:r>
        <w:rPr>
          <w:spacing w:val="30"/>
        </w:rPr>
        <w:t> </w:t>
      </w:r>
      <w:r>
        <w:rPr>
          <w:spacing w:val="-1"/>
        </w:rPr>
        <w:t>les</w:t>
      </w:r>
      <w:r>
        <w:rPr>
          <w:spacing w:val="30"/>
        </w:rPr>
        <w:t> </w:t>
      </w:r>
      <w:r>
        <w:rPr>
          <w:spacing w:val="-1"/>
        </w:rPr>
        <w:t>usagers.</w:t>
      </w:r>
      <w:r>
        <w:rPr>
          <w:spacing w:val="30"/>
        </w:rPr>
        <w:t> </w:t>
      </w:r>
      <w:r>
        <w:rPr>
          <w:spacing w:val="-1"/>
        </w:rPr>
        <w:t>Cette</w:t>
      </w:r>
      <w:r>
        <w:rPr>
          <w:spacing w:val="30"/>
        </w:rPr>
        <w:t> </w:t>
      </w:r>
      <w:r>
        <w:rPr>
          <w:spacing w:val="-1"/>
        </w:rPr>
        <w:t>situation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un</w:t>
      </w:r>
      <w:r>
        <w:rPr>
          <w:spacing w:val="30"/>
        </w:rPr>
        <w:t> </w:t>
      </w:r>
      <w:r>
        <w:rPr>
          <w:spacing w:val="-1"/>
        </w:rPr>
        <w:t>impact</w:t>
      </w:r>
      <w:r>
        <w:rPr>
          <w:spacing w:val="30"/>
        </w:rPr>
        <w:t> </w:t>
      </w:r>
      <w:r>
        <w:rPr>
          <w:spacing w:val="-1"/>
        </w:rPr>
        <w:t>sur</w:t>
      </w:r>
      <w:r>
        <w:rPr>
          <w:spacing w:val="30"/>
        </w:rPr>
        <w:t> </w:t>
      </w:r>
      <w:r>
        <w:rPr>
          <w:spacing w:val="-1"/>
        </w:rPr>
        <w:t>les</w:t>
      </w:r>
      <w:r>
        <w:rPr>
          <w:spacing w:val="30"/>
        </w:rPr>
        <w:t> </w:t>
      </w:r>
      <w:r>
        <w:rPr>
          <w:spacing w:val="-1"/>
        </w:rPr>
        <w:t>conditions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travail</w:t>
      </w:r>
      <w:r>
        <w:rPr>
          <w:spacing w:val="30"/>
        </w:rPr>
        <w:t> </w:t>
      </w:r>
      <w:r>
        <w:rPr>
          <w:spacing w:val="-1"/>
        </w:rPr>
        <w:t>des</w:t>
      </w:r>
      <w:r>
        <w:rPr>
          <w:spacing w:val="30"/>
        </w:rPr>
        <w:t> </w:t>
      </w:r>
      <w:r>
        <w:rPr>
          <w:spacing w:val="-1"/>
        </w:rPr>
        <w:t>collègues</w:t>
      </w:r>
      <w:r>
        <w:rPr>
          <w:spacing w:val="30"/>
        </w:rPr>
        <w:t> </w:t>
      </w:r>
      <w:r>
        <w:rPr>
          <w:spacing w:val="-1"/>
        </w:rPr>
        <w:t>et</w:t>
      </w:r>
      <w:r>
        <w:rPr>
          <w:spacing w:val="30"/>
        </w:rPr>
        <w:t> </w:t>
      </w:r>
      <w:r>
        <w:rPr>
          <w:spacing w:val="-1"/>
        </w:rPr>
        <w:t>peut</w:t>
      </w:r>
      <w:r>
        <w:rPr/>
        <w:t> </w:t>
      </w:r>
      <w:r>
        <w:rPr>
          <w:spacing w:val="-1"/>
        </w:rPr>
        <w:t>induire</w:t>
      </w:r>
      <w:r>
        <w:rPr/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risques </w:t>
      </w:r>
      <w:r>
        <w:rPr>
          <w:spacing w:val="-2"/>
        </w:rPr>
        <w:t>psychosociaux.</w:t>
      </w:r>
      <w:r>
        <w:rPr/>
      </w: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Les</w:t>
      </w:r>
      <w:r>
        <w:rPr>
          <w:spacing w:val="69"/>
        </w:rPr>
        <w:t> </w:t>
      </w:r>
      <w:r>
        <w:rPr>
          <w:spacing w:val="-1"/>
        </w:rPr>
        <w:t>délégués</w:t>
      </w:r>
      <w:r>
        <w:rPr>
          <w:spacing w:val="69"/>
        </w:rPr>
        <w:t> </w:t>
      </w:r>
      <w:r>
        <w:rPr>
          <w:spacing w:val="-1"/>
        </w:rPr>
        <w:t>du</w:t>
      </w:r>
      <w:r>
        <w:rPr>
          <w:spacing w:val="69"/>
        </w:rPr>
        <w:t> </w:t>
      </w:r>
      <w:r>
        <w:rPr>
          <w:spacing w:val="-1"/>
        </w:rPr>
        <w:t>Personnel</w:t>
      </w:r>
      <w:r>
        <w:rPr>
          <w:spacing w:val="69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</w:rPr>
        <w:t>  </w:t>
      </w:r>
      <w:r>
        <w:rPr>
          <w:spacing w:val="-1"/>
        </w:rPr>
        <w:t>exigent</w:t>
      </w:r>
      <w:r>
        <w:rPr>
          <w:spacing w:val="70"/>
        </w:rPr>
        <w:t> </w:t>
      </w:r>
      <w:r>
        <w:rPr>
          <w:spacing w:val="-1"/>
        </w:rPr>
        <w:t>que</w:t>
      </w:r>
      <w:r>
        <w:rPr>
          <w:spacing w:val="69"/>
        </w:rPr>
        <w:t> </w:t>
      </w:r>
      <w:r>
        <w:rPr>
          <w:spacing w:val="-1"/>
        </w:rPr>
        <w:t>la</w:t>
      </w:r>
      <w:r>
        <w:rPr>
          <w:spacing w:val="69"/>
        </w:rPr>
        <w:t> </w:t>
      </w:r>
      <w:r>
        <w:rPr>
          <w:spacing w:val="-1"/>
        </w:rPr>
        <w:t>direction</w:t>
      </w:r>
      <w:r>
        <w:rPr/>
        <w:t>  </w:t>
      </w:r>
      <w:r>
        <w:rPr>
          <w:spacing w:val="-1"/>
        </w:rPr>
        <w:t>mette</w:t>
      </w:r>
      <w:r>
        <w:rPr>
          <w:spacing w:val="70"/>
        </w:rPr>
        <w:t> </w:t>
      </w:r>
      <w:r>
        <w:rPr/>
        <w:t>à</w:t>
      </w:r>
      <w:r>
        <w:rPr>
          <w:spacing w:val="69"/>
        </w:rPr>
        <w:t> </w:t>
      </w:r>
      <w:r>
        <w:rPr>
          <w:spacing w:val="-1"/>
        </w:rPr>
        <w:t>la</w:t>
      </w:r>
      <w:r>
        <w:rPr>
          <w:spacing w:val="70"/>
        </w:rPr>
        <w:t> </w:t>
      </w:r>
      <w:r>
        <w:rPr>
          <w:spacing w:val="-1"/>
        </w:rPr>
        <w:t>disposition</w:t>
      </w:r>
      <w:r>
        <w:rPr>
          <w:spacing w:val="70"/>
        </w:rPr>
        <w:t> </w:t>
      </w:r>
      <w:r>
        <w:rPr>
          <w:spacing w:val="-1"/>
        </w:rPr>
        <w:t>du</w:t>
      </w:r>
      <w:r>
        <w:rPr>
          <w:spacing w:val="68"/>
        </w:rPr>
        <w:t> </w:t>
      </w:r>
      <w:r>
        <w:rPr>
          <w:spacing w:val="-1"/>
        </w:rPr>
        <w:t>Personnel</w:t>
      </w:r>
      <w:r>
        <w:rPr>
          <w:spacing w:val="48"/>
        </w:rPr>
        <w:t> </w:t>
      </w:r>
      <w:r>
        <w:rPr>
          <w:spacing w:val="-1"/>
        </w:rPr>
        <w:t>d’Issoudun</w:t>
      </w:r>
      <w:r>
        <w:rPr>
          <w:spacing w:val="31"/>
        </w:rPr>
        <w:t> </w:t>
      </w:r>
      <w:r>
        <w:rPr/>
        <w:t>un</w:t>
      </w:r>
      <w:r>
        <w:rPr>
          <w:spacing w:val="32"/>
        </w:rPr>
        <w:t> </w:t>
      </w:r>
      <w:r>
        <w:rPr>
          <w:spacing w:val="-1"/>
        </w:rPr>
        <w:t>dispositif</w:t>
      </w:r>
      <w:r>
        <w:rPr>
          <w:spacing w:val="32"/>
        </w:rPr>
        <w:t> </w:t>
      </w:r>
      <w:r>
        <w:rPr>
          <w:spacing w:val="-1"/>
        </w:rPr>
        <w:t>technique</w:t>
      </w:r>
      <w:r>
        <w:rPr>
          <w:spacing w:val="31"/>
        </w:rPr>
        <w:t> </w:t>
      </w:r>
      <w:r>
        <w:rPr/>
        <w:t>adéquat.</w:t>
      </w:r>
      <w:r>
        <w:rPr>
          <w:spacing w:val="32"/>
        </w:rPr>
        <w:t> </w:t>
      </w:r>
      <w:r>
        <w:rPr>
          <w:spacing w:val="-1"/>
        </w:rPr>
        <w:t>Les</w:t>
      </w:r>
      <w:r>
        <w:rPr>
          <w:spacing w:val="32"/>
        </w:rPr>
        <w:t> </w:t>
      </w:r>
      <w:r>
        <w:rPr>
          <w:spacing w:val="-1"/>
        </w:rPr>
        <w:t>délégués</w:t>
      </w:r>
      <w:r>
        <w:rPr>
          <w:spacing w:val="30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34"/>
        </w:rPr>
        <w:t> </w:t>
      </w:r>
      <w:r>
        <w:rPr>
          <w:spacing w:val="-1"/>
        </w:rPr>
        <w:t>rappellent</w:t>
      </w:r>
      <w:r>
        <w:rPr>
          <w:spacing w:val="32"/>
        </w:rPr>
        <w:t> </w:t>
      </w:r>
      <w:r>
        <w:rPr>
          <w:spacing w:val="-1"/>
        </w:rPr>
        <w:t>qu’ils</w:t>
      </w:r>
      <w:r>
        <w:rPr>
          <w:spacing w:val="33"/>
        </w:rPr>
        <w:t> </w:t>
      </w:r>
      <w:r>
        <w:rPr>
          <w:spacing w:val="-1"/>
        </w:rPr>
        <w:t>sont</w:t>
      </w:r>
      <w:r>
        <w:rPr>
          <w:spacing w:val="32"/>
        </w:rPr>
        <w:t> </w:t>
      </w:r>
      <w:r>
        <w:rPr>
          <w:spacing w:val="-1"/>
        </w:rPr>
        <w:t>opposés</w:t>
      </w:r>
      <w:r>
        <w:rPr>
          <w:spacing w:val="32"/>
        </w:rPr>
        <w:t> </w:t>
      </w:r>
      <w:r>
        <w:rPr/>
        <w:t>à</w:t>
      </w:r>
      <w:r>
        <w:rPr>
          <w:spacing w:val="32"/>
        </w:rPr>
        <w:t> </w:t>
      </w:r>
      <w:r>
        <w:rPr>
          <w:spacing w:val="-1"/>
        </w:rPr>
        <w:t>la</w:t>
      </w:r>
      <w:r>
        <w:rPr>
          <w:spacing w:val="68"/>
        </w:rPr>
        <w:t> </w:t>
      </w:r>
      <w:r>
        <w:rPr>
          <w:spacing w:val="-1"/>
        </w:rPr>
        <w:t>fermeture</w:t>
      </w:r>
      <w:r>
        <w:rPr/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accueils</w:t>
      </w:r>
      <w:r>
        <w:rPr/>
        <w:t> </w:t>
      </w:r>
      <w:r>
        <w:rPr>
          <w:spacing w:val="-1"/>
        </w:rPr>
        <w:t>au</w:t>
      </w:r>
      <w:r>
        <w:rPr/>
        <w:t> </w:t>
      </w:r>
      <w:r>
        <w:rPr>
          <w:spacing w:val="-1"/>
        </w:rPr>
        <w:t>public.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right="112"/>
        <w:jc w:val="both"/>
      </w:pPr>
      <w:r>
        <w:rPr>
          <w:color w:val="33659A"/>
          <w:spacing w:val="-1"/>
        </w:rPr>
        <w:t>Issoudun</w:t>
      </w:r>
      <w:r>
        <w:rPr>
          <w:color w:val="33659A"/>
          <w:spacing w:val="59"/>
        </w:rPr>
        <w:t> </w:t>
      </w:r>
      <w:r>
        <w:rPr>
          <w:color w:val="33659A"/>
          <w:spacing w:val="-1"/>
        </w:rPr>
        <w:t>fait</w:t>
      </w:r>
      <w:r>
        <w:rPr>
          <w:color w:val="33659A"/>
          <w:spacing w:val="59"/>
        </w:rPr>
        <w:t> </w:t>
      </w:r>
      <w:r>
        <w:rPr>
          <w:color w:val="33659A"/>
          <w:spacing w:val="-1"/>
        </w:rPr>
        <w:t>partie</w:t>
      </w:r>
      <w:r>
        <w:rPr>
          <w:color w:val="33659A"/>
          <w:spacing w:val="60"/>
        </w:rPr>
        <w:t> </w:t>
      </w:r>
      <w:r>
        <w:rPr>
          <w:color w:val="33659A"/>
          <w:spacing w:val="-1"/>
        </w:rPr>
        <w:t>des</w:t>
      </w:r>
      <w:r>
        <w:rPr>
          <w:color w:val="33659A"/>
          <w:spacing w:val="59"/>
        </w:rPr>
        <w:t> </w:t>
      </w:r>
      <w:r>
        <w:rPr>
          <w:color w:val="33659A"/>
          <w:spacing w:val="-1"/>
        </w:rPr>
        <w:t>agences</w:t>
      </w:r>
      <w:r>
        <w:rPr>
          <w:color w:val="33659A"/>
          <w:spacing w:val="60"/>
        </w:rPr>
        <w:t> </w:t>
      </w:r>
      <w:r>
        <w:rPr>
          <w:color w:val="33659A"/>
        </w:rPr>
        <w:t>« </w:t>
      </w:r>
      <w:r>
        <w:rPr>
          <w:color w:val="33659A"/>
          <w:spacing w:val="-1"/>
        </w:rPr>
        <w:t>tests ».</w:t>
      </w:r>
      <w:r>
        <w:rPr>
          <w:color w:val="33659A"/>
          <w:spacing w:val="58"/>
        </w:rPr>
        <w:t> </w:t>
      </w:r>
      <w:r>
        <w:rPr>
          <w:color w:val="33659A"/>
          <w:spacing w:val="-1"/>
        </w:rPr>
        <w:t>La</w:t>
      </w:r>
      <w:r>
        <w:rPr>
          <w:color w:val="33659A"/>
          <w:spacing w:val="57"/>
        </w:rPr>
        <w:t> </w:t>
      </w:r>
      <w:r>
        <w:rPr>
          <w:color w:val="33659A"/>
          <w:spacing w:val="-1"/>
        </w:rPr>
        <w:t>décision</w:t>
      </w:r>
      <w:r>
        <w:rPr>
          <w:color w:val="33659A"/>
          <w:spacing w:val="62"/>
        </w:rPr>
        <w:t> </w:t>
      </w:r>
      <w:r>
        <w:rPr>
          <w:color w:val="33659A"/>
          <w:spacing w:val="-1"/>
        </w:rPr>
        <w:t>de</w:t>
      </w:r>
      <w:r>
        <w:rPr>
          <w:color w:val="33659A"/>
          <w:spacing w:val="59"/>
        </w:rPr>
        <w:t> </w:t>
      </w:r>
      <w:r>
        <w:rPr>
          <w:color w:val="33659A"/>
          <w:spacing w:val="-1"/>
        </w:rPr>
        <w:t>généralisation</w:t>
      </w:r>
      <w:r>
        <w:rPr>
          <w:color w:val="33659A"/>
          <w:spacing w:val="61"/>
        </w:rPr>
        <w:t> </w:t>
      </w:r>
      <w:r>
        <w:rPr>
          <w:color w:val="33659A"/>
          <w:spacing w:val="-1"/>
        </w:rPr>
        <w:t>de</w:t>
      </w:r>
      <w:r>
        <w:rPr>
          <w:color w:val="33659A"/>
          <w:spacing w:val="61"/>
        </w:rPr>
        <w:t> </w:t>
      </w:r>
      <w:r>
        <w:rPr>
          <w:color w:val="33659A"/>
          <w:spacing w:val="-1"/>
        </w:rPr>
        <w:t>cette</w:t>
      </w:r>
      <w:r>
        <w:rPr>
          <w:color w:val="33659A"/>
          <w:spacing w:val="60"/>
        </w:rPr>
        <w:t> </w:t>
      </w:r>
      <w:r>
        <w:rPr>
          <w:color w:val="33659A"/>
          <w:spacing w:val="-1"/>
        </w:rPr>
        <w:t>organisation</w:t>
      </w:r>
      <w:r>
        <w:rPr>
          <w:color w:val="33659A"/>
          <w:spacing w:val="30"/>
        </w:rPr>
        <w:t> </w:t>
      </w:r>
      <w:r>
        <w:rPr>
          <w:color w:val="33659A"/>
          <w:spacing w:val="-1"/>
        </w:rPr>
        <w:t>dépend</w:t>
      </w:r>
      <w:r>
        <w:rPr>
          <w:color w:val="33659A"/>
        </w:rPr>
        <w:t> </w:t>
      </w:r>
      <w:r>
        <w:rPr>
          <w:color w:val="33659A"/>
          <w:spacing w:val="-1"/>
        </w:rPr>
        <w:t>de</w:t>
      </w:r>
      <w:r>
        <w:rPr>
          <w:color w:val="33659A"/>
        </w:rPr>
        <w:t> </w:t>
      </w:r>
      <w:r>
        <w:rPr>
          <w:color w:val="33659A"/>
          <w:spacing w:val="-1"/>
        </w:rPr>
        <w:t>la</w:t>
      </w:r>
      <w:r>
        <w:rPr>
          <w:color w:val="33659A"/>
        </w:rPr>
        <w:t> </w:t>
      </w:r>
      <w:r>
        <w:rPr>
          <w:color w:val="33659A"/>
          <w:spacing w:val="-1"/>
        </w:rPr>
        <w:t>décision</w:t>
      </w:r>
      <w:r>
        <w:rPr>
          <w:color w:val="33659A"/>
        </w:rPr>
        <w:t> </w:t>
      </w:r>
      <w:r>
        <w:rPr>
          <w:color w:val="33659A"/>
          <w:spacing w:val="-1"/>
        </w:rPr>
        <w:t>du</w:t>
      </w:r>
      <w:r>
        <w:rPr>
          <w:color w:val="33659A"/>
          <w:spacing w:val="-4"/>
        </w:rPr>
        <w:t> </w:t>
      </w:r>
      <w:r>
        <w:rPr>
          <w:color w:val="33659A"/>
          <w:spacing w:val="-1"/>
        </w:rPr>
        <w:t>Conseil d’administration.</w:t>
      </w:r>
      <w:r>
        <w:rPr/>
      </w:r>
    </w:p>
    <w:p>
      <w:pPr>
        <w:pStyle w:val="BodyText"/>
        <w:spacing w:line="240" w:lineRule="auto"/>
        <w:ind w:left="111" w:right="110" w:hanging="1"/>
        <w:jc w:val="both"/>
      </w:pPr>
      <w:r>
        <w:rPr>
          <w:color w:val="FF0000"/>
          <w:spacing w:val="-1"/>
        </w:rPr>
        <w:t>La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question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risques</w:t>
      </w:r>
      <w:r>
        <w:rPr>
          <w:color w:val="FF0000"/>
          <w:spacing w:val="10"/>
        </w:rPr>
        <w:t> </w:t>
      </w:r>
      <w:r>
        <w:rPr>
          <w:color w:val="FF0000"/>
          <w:spacing w:val="-1"/>
        </w:rPr>
        <w:t>psychosociaux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posée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par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7"/>
        </w:rPr>
        <w:t> </w:t>
      </w:r>
      <w:r>
        <w:rPr>
          <w:rFonts w:ascii="Verdana" w:hAnsi="Verdana"/>
          <w:b/>
          <w:color w:val="FF0000"/>
          <w:spacing w:val="-1"/>
        </w:rPr>
        <w:t>CGT</w:t>
      </w:r>
      <w:r>
        <w:rPr>
          <w:rFonts w:ascii="Verdana" w:hAnsi="Verdana"/>
          <w:b/>
          <w:color w:val="FF0000"/>
          <w:spacing w:val="12"/>
        </w:rPr>
        <w:t> </w:t>
      </w:r>
      <w:r>
        <w:rPr>
          <w:color w:val="FF0000"/>
        </w:rPr>
        <w:t>est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éludée</w:t>
      </w:r>
      <w:r>
        <w:rPr>
          <w:color w:val="FF0000"/>
          <w:spacing w:val="10"/>
        </w:rPr>
        <w:t> </w:t>
      </w:r>
      <w:r>
        <w:rPr>
          <w:color w:val="FF0000"/>
        </w:rPr>
        <w:t>par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8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8"/>
        </w:rPr>
        <w:t> </w:t>
      </w:r>
      <w:r>
        <w:rPr>
          <w:color w:val="FF0000"/>
        </w:rPr>
        <w:t>qui</w:t>
      </w:r>
      <w:r>
        <w:rPr>
          <w:color w:val="FF0000"/>
          <w:spacing w:val="7"/>
        </w:rPr>
        <w:t> </w:t>
      </w:r>
      <w:r>
        <w:rPr>
          <w:color w:val="FF0000"/>
        </w:rPr>
        <w:t>nous</w:t>
      </w:r>
      <w:r>
        <w:rPr>
          <w:color w:val="FF0000"/>
          <w:spacing w:val="8"/>
        </w:rPr>
        <w:t> </w:t>
      </w:r>
      <w:r>
        <w:rPr>
          <w:color w:val="FF0000"/>
        </w:rPr>
        <w:t>assure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tout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est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bien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organisé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et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11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gêne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occasionnée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est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minime.</w:t>
      </w:r>
      <w:r>
        <w:rPr>
          <w:color w:val="FF0000"/>
          <w:spacing w:val="10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retenons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12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12"/>
        </w:rPr>
        <w:t> </w:t>
      </w:r>
      <w:r>
        <w:rPr>
          <w:color w:val="FF0000"/>
          <w:spacing w:val="-2"/>
        </w:rPr>
        <w:t>décisions</w:t>
      </w:r>
      <w:r>
        <w:rPr/>
      </w:r>
    </w:p>
    <w:p>
      <w:pPr>
        <w:pStyle w:val="BodyText"/>
        <w:spacing w:line="240" w:lineRule="auto"/>
        <w:ind w:left="111" w:right="112"/>
        <w:jc w:val="both"/>
      </w:pPr>
      <w:r>
        <w:rPr>
          <w:color w:val="FF0000"/>
        </w:rPr>
        <w:t>« à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marche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forcée</w:t>
      </w:r>
      <w:r>
        <w:rPr>
          <w:color w:val="FF0000"/>
        </w:rPr>
        <w:t> »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priment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sur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difficultés</w:t>
      </w:r>
      <w:r>
        <w:rPr>
          <w:color w:val="FF0000"/>
          <w:spacing w:val="20"/>
        </w:rPr>
        <w:t> </w:t>
      </w:r>
      <w:r>
        <w:rPr>
          <w:color w:val="FF0000"/>
          <w:spacing w:val="-2"/>
        </w:rPr>
        <w:t>rencontrées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par</w:t>
      </w:r>
      <w:r>
        <w:rPr>
          <w:color w:val="FF0000"/>
          <w:spacing w:val="21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agents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et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usagers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dans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leur</w:t>
      </w:r>
      <w:r>
        <w:rPr>
          <w:color w:val="FF0000"/>
          <w:spacing w:val="46"/>
        </w:rPr>
        <w:t> </w:t>
      </w:r>
      <w:r>
        <w:rPr>
          <w:color w:val="FF0000"/>
          <w:spacing w:val="-1"/>
        </w:rPr>
        <w:t>quotidien.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186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2"/>
          <w:u w:val="thick" w:color="000000"/>
        </w:rPr>
        <w:t>CONSEQUENCES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LA MISE EN ŒUVRE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LA</w:t>
      </w:r>
      <w:r>
        <w:rPr>
          <w:spacing w:val="-2"/>
          <w:u w:val="thick" w:color="000000"/>
        </w:rPr>
        <w:t> DERNIERE</w:t>
      </w:r>
      <w:r>
        <w:rPr>
          <w:spacing w:val="-1"/>
          <w:u w:val="thick" w:color="000000"/>
        </w:rPr>
        <w:t> </w:t>
      </w:r>
      <w:r>
        <w:rPr>
          <w:spacing w:val="-2"/>
          <w:u w:val="thick" w:color="000000"/>
        </w:rPr>
        <w:t>CONVENTION TRIPARTITE</w:t>
      </w:r>
      <w:r>
        <w:rPr>
          <w:spacing w:val="-1"/>
          <w:u w:val="thick" w:color="000000"/>
        </w:rPr>
        <w:t> SUR</w:t>
      </w:r>
      <w:r>
        <w:rPr>
          <w:spacing w:val="-1"/>
          <w:u w:val="none"/>
        </w:rPr>
      </w:r>
      <w:r>
        <w:rPr>
          <w:spacing w:val="68"/>
          <w:u w:val="none"/>
        </w:rPr>
        <w:t> </w:t>
      </w:r>
      <w:r>
        <w:rPr>
          <w:spacing w:val="-1"/>
          <w:u w:val="thick" w:color="000000"/>
        </w:rPr>
        <w:t>LE PERSONNEL (1)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nouveau,</w:t>
      </w:r>
      <w:r>
        <w:rPr>
          <w:spacing w:val="24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direction</w:t>
      </w:r>
      <w:r>
        <w:rPr>
          <w:spacing w:val="24"/>
        </w:rPr>
        <w:t> </w:t>
      </w:r>
      <w:r>
        <w:rPr>
          <w:spacing w:val="-1"/>
        </w:rPr>
        <w:t>générale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demandé</w:t>
      </w:r>
      <w:r>
        <w:rPr>
          <w:spacing w:val="24"/>
        </w:rPr>
        <w:t> </w:t>
      </w:r>
      <w:r>
        <w:rPr>
          <w:spacing w:val="-1"/>
        </w:rPr>
        <w:t>aux</w:t>
      </w:r>
      <w:r>
        <w:rPr>
          <w:spacing w:val="24"/>
        </w:rPr>
        <w:t> </w:t>
      </w:r>
      <w:r>
        <w:rPr>
          <w:spacing w:val="-1"/>
        </w:rPr>
        <w:t>régions</w:t>
      </w:r>
      <w:r>
        <w:rPr>
          <w:spacing w:val="24"/>
        </w:rPr>
        <w:t> </w:t>
      </w:r>
      <w:r>
        <w:rPr>
          <w:spacing w:val="-1"/>
        </w:rPr>
        <w:t>d’affecter</w:t>
      </w:r>
      <w:r>
        <w:rPr>
          <w:spacing w:val="24"/>
        </w:rPr>
        <w:t> </w:t>
      </w:r>
      <w:r>
        <w:rPr>
          <w:spacing w:val="-1"/>
        </w:rPr>
        <w:t>2000</w:t>
      </w:r>
      <w:r>
        <w:rPr>
          <w:spacing w:val="23"/>
        </w:rPr>
        <w:t> </w:t>
      </w:r>
      <w:r>
        <w:rPr>
          <w:spacing w:val="-2"/>
        </w:rPr>
        <w:t>équivalents</w:t>
      </w:r>
      <w:r>
        <w:rPr>
          <w:spacing w:val="24"/>
        </w:rPr>
        <w:t> </w:t>
      </w:r>
      <w:r>
        <w:rPr>
          <w:spacing w:val="-1"/>
        </w:rPr>
        <w:t>temps</w:t>
      </w:r>
      <w:r>
        <w:rPr>
          <w:spacing w:val="24"/>
        </w:rPr>
        <w:t> </w:t>
      </w:r>
      <w:r>
        <w:rPr>
          <w:spacing w:val="-1"/>
        </w:rPr>
        <w:t>plein</w:t>
      </w:r>
      <w:r>
        <w:rPr>
          <w:spacing w:val="36"/>
        </w:rPr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fonctions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dans</w:t>
      </w:r>
      <w:r>
        <w:rPr/>
        <w:t> </w:t>
      </w:r>
      <w:r>
        <w:rPr>
          <w:spacing w:val="-1"/>
        </w:rPr>
        <w:t>le</w:t>
      </w:r>
      <w:r>
        <w:rPr/>
        <w:t> </w:t>
      </w:r>
      <w:r>
        <w:rPr>
          <w:spacing w:val="-1"/>
        </w:rPr>
        <w:t>réseau.</w:t>
      </w:r>
      <w:r>
        <w:rPr/>
      </w:r>
    </w:p>
    <w:p>
      <w:pPr>
        <w:pStyle w:val="BodyText"/>
        <w:spacing w:line="240" w:lineRule="auto"/>
        <w:ind w:right="113" w:hanging="1"/>
        <w:jc w:val="both"/>
      </w:pPr>
      <w:r>
        <w:rPr>
          <w:spacing w:val="-1"/>
        </w:rPr>
        <w:t>Les</w:t>
      </w:r>
      <w:r>
        <w:rPr>
          <w:spacing w:val="43"/>
        </w:rPr>
        <w:t> </w:t>
      </w:r>
      <w:r>
        <w:rPr>
          <w:spacing w:val="-1"/>
        </w:rPr>
        <w:t>Délégués</w:t>
      </w:r>
      <w:r>
        <w:rPr>
          <w:spacing w:val="43"/>
        </w:rPr>
        <w:t> </w:t>
      </w:r>
      <w:r>
        <w:rPr>
          <w:spacing w:val="-1"/>
        </w:rPr>
        <w:t>du</w:t>
      </w:r>
      <w:r>
        <w:rPr>
          <w:spacing w:val="44"/>
        </w:rPr>
        <w:t> </w:t>
      </w:r>
      <w:r>
        <w:rPr>
          <w:spacing w:val="-1"/>
        </w:rPr>
        <w:t>Personnel</w:t>
      </w:r>
      <w:r>
        <w:rPr>
          <w:spacing w:val="41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45"/>
        </w:rPr>
        <w:t> </w:t>
      </w:r>
      <w:r>
        <w:rPr>
          <w:spacing w:val="-1"/>
        </w:rPr>
        <w:t>demandent</w:t>
      </w:r>
      <w:r>
        <w:rPr>
          <w:spacing w:val="43"/>
        </w:rPr>
        <w:t> </w:t>
      </w:r>
      <w:r>
        <w:rPr/>
        <w:t>à</w:t>
      </w:r>
      <w:r>
        <w:rPr>
          <w:spacing w:val="43"/>
        </w:rPr>
        <w:t> </w:t>
      </w:r>
      <w:r>
        <w:rPr>
          <w:spacing w:val="-1"/>
        </w:rPr>
        <w:t>la</w:t>
      </w:r>
      <w:r>
        <w:rPr>
          <w:spacing w:val="44"/>
        </w:rPr>
        <w:t> </w:t>
      </w:r>
      <w:r>
        <w:rPr>
          <w:spacing w:val="-1"/>
        </w:rPr>
        <w:t>direction</w:t>
      </w:r>
      <w:r>
        <w:rPr>
          <w:spacing w:val="43"/>
        </w:rPr>
        <w:t> </w:t>
      </w:r>
      <w:r>
        <w:rPr>
          <w:spacing w:val="-1"/>
        </w:rPr>
        <w:t>quels</w:t>
      </w:r>
      <w:r>
        <w:rPr>
          <w:spacing w:val="44"/>
        </w:rPr>
        <w:t> </w:t>
      </w:r>
      <w:r>
        <w:rPr>
          <w:spacing w:val="-1"/>
        </w:rPr>
        <w:t>services</w:t>
      </w:r>
      <w:r>
        <w:rPr>
          <w:spacing w:val="43"/>
        </w:rPr>
        <w:t> </w:t>
      </w:r>
      <w:r>
        <w:rPr>
          <w:spacing w:val="-1"/>
        </w:rPr>
        <w:t>et</w:t>
      </w:r>
      <w:r>
        <w:rPr>
          <w:spacing w:val="44"/>
        </w:rPr>
        <w:t> </w:t>
      </w:r>
      <w:r>
        <w:rPr>
          <w:spacing w:val="-1"/>
        </w:rPr>
        <w:t>quels</w:t>
      </w:r>
      <w:r>
        <w:rPr>
          <w:spacing w:val="44"/>
        </w:rPr>
        <w:t> </w:t>
      </w:r>
      <w:r>
        <w:rPr>
          <w:spacing w:val="-1"/>
        </w:rPr>
        <w:t>agents</w:t>
      </w:r>
      <w:r>
        <w:rPr>
          <w:spacing w:val="43"/>
        </w:rPr>
        <w:t> </w:t>
      </w:r>
      <w:r>
        <w:rPr>
          <w:spacing w:val="-1"/>
        </w:rPr>
        <w:t>seront</w:t>
      </w:r>
      <w:r>
        <w:rPr>
          <w:spacing w:val="22"/>
        </w:rPr>
        <w:t> </w:t>
      </w:r>
      <w:r>
        <w:rPr>
          <w:spacing w:val="-1"/>
        </w:rPr>
        <w:t>impactés</w:t>
      </w:r>
      <w:r>
        <w:rPr/>
        <w:t> </w:t>
      </w:r>
      <w:r>
        <w:rPr>
          <w:spacing w:val="-1"/>
        </w:rPr>
        <w:t>par</w:t>
      </w:r>
      <w:r>
        <w:rPr/>
        <w:t> </w:t>
      </w:r>
      <w:r>
        <w:rPr>
          <w:spacing w:val="-1"/>
        </w:rPr>
        <w:t>cet</w:t>
      </w:r>
      <w:r>
        <w:rPr/>
        <w:t> </w:t>
      </w:r>
      <w:r>
        <w:rPr>
          <w:spacing w:val="-1"/>
        </w:rPr>
        <w:t>ordre </w:t>
      </w:r>
      <w:r>
        <w:rPr/>
        <w:t>?</w:t>
      </w:r>
    </w:p>
    <w:p>
      <w:pPr>
        <w:spacing w:after="0" w:line="240" w:lineRule="auto"/>
        <w:jc w:val="both"/>
        <w:sectPr>
          <w:type w:val="continuous"/>
          <w:pgSz w:w="11910" w:h="16840"/>
          <w:pgMar w:top="420" w:bottom="280" w:left="740" w:right="740"/>
        </w:sectPr>
      </w:pPr>
    </w:p>
    <w:p>
      <w:pPr>
        <w:pStyle w:val="BodyText"/>
        <w:spacing w:line="240" w:lineRule="auto" w:before="50"/>
        <w:ind w:right="129"/>
        <w:jc w:val="left"/>
      </w:pPr>
      <w:r>
        <w:rPr>
          <w:color w:val="33659A"/>
        </w:rPr>
        <w:t>La </w:t>
      </w:r>
      <w:r>
        <w:rPr>
          <w:color w:val="33659A"/>
          <w:spacing w:val="-1"/>
        </w:rPr>
        <w:t>direction</w:t>
      </w:r>
      <w:r>
        <w:rPr>
          <w:color w:val="33659A"/>
        </w:rPr>
        <w:t> refuse de</w:t>
      </w:r>
      <w:r>
        <w:rPr>
          <w:color w:val="33659A"/>
          <w:spacing w:val="-2"/>
        </w:rPr>
        <w:t> </w:t>
      </w:r>
      <w:r>
        <w:rPr>
          <w:color w:val="33659A"/>
          <w:spacing w:val="-1"/>
        </w:rPr>
        <w:t>nous</w:t>
      </w:r>
      <w:r>
        <w:rPr>
          <w:color w:val="33659A"/>
        </w:rPr>
        <w:t> </w:t>
      </w:r>
      <w:r>
        <w:rPr>
          <w:color w:val="33659A"/>
          <w:spacing w:val="-1"/>
        </w:rPr>
        <w:t>répondre</w:t>
      </w:r>
      <w:r>
        <w:rPr>
          <w:color w:val="33659A"/>
        </w:rPr>
        <w:t> </w:t>
      </w:r>
      <w:r>
        <w:rPr>
          <w:color w:val="33659A"/>
          <w:spacing w:val="-1"/>
        </w:rPr>
        <w:t>prétextant</w:t>
      </w:r>
      <w:r>
        <w:rPr>
          <w:color w:val="33659A"/>
        </w:rPr>
        <w:t> </w:t>
      </w:r>
      <w:r>
        <w:rPr>
          <w:color w:val="33659A"/>
          <w:spacing w:val="-1"/>
        </w:rPr>
        <w:t>que</w:t>
      </w:r>
      <w:r>
        <w:rPr>
          <w:color w:val="33659A"/>
          <w:spacing w:val="-2"/>
        </w:rPr>
        <w:t> </w:t>
      </w:r>
      <w:r>
        <w:rPr>
          <w:color w:val="33659A"/>
          <w:spacing w:val="-1"/>
        </w:rPr>
        <w:t>ce</w:t>
      </w:r>
      <w:r>
        <w:rPr>
          <w:color w:val="33659A"/>
        </w:rPr>
        <w:t> </w:t>
      </w:r>
      <w:r>
        <w:rPr>
          <w:color w:val="33659A"/>
          <w:spacing w:val="-1"/>
        </w:rPr>
        <w:t>sujet</w:t>
      </w:r>
      <w:r>
        <w:rPr>
          <w:color w:val="33659A"/>
        </w:rPr>
        <w:t> </w:t>
      </w:r>
      <w:r>
        <w:rPr>
          <w:color w:val="33659A"/>
          <w:spacing w:val="-1"/>
        </w:rPr>
        <w:t>n’a</w:t>
      </w:r>
      <w:r>
        <w:rPr>
          <w:color w:val="33659A"/>
        </w:rPr>
        <w:t> </w:t>
      </w:r>
      <w:r>
        <w:rPr>
          <w:color w:val="33659A"/>
          <w:spacing w:val="-1"/>
        </w:rPr>
        <w:t>été</w:t>
      </w:r>
      <w:r>
        <w:rPr>
          <w:color w:val="33659A"/>
        </w:rPr>
        <w:t> </w:t>
      </w:r>
      <w:r>
        <w:rPr>
          <w:color w:val="33659A"/>
          <w:spacing w:val="-1"/>
        </w:rPr>
        <w:t>traité</w:t>
      </w:r>
      <w:r>
        <w:rPr>
          <w:color w:val="33659A"/>
        </w:rPr>
        <w:t> </w:t>
      </w:r>
      <w:r>
        <w:rPr>
          <w:color w:val="33659A"/>
          <w:spacing w:val="-1"/>
        </w:rPr>
        <w:t>ni</w:t>
      </w:r>
      <w:r>
        <w:rPr>
          <w:color w:val="33659A"/>
        </w:rPr>
        <w:t> </w:t>
      </w:r>
      <w:r>
        <w:rPr>
          <w:color w:val="33659A"/>
          <w:spacing w:val="-1"/>
        </w:rPr>
        <w:t>au CCE </w:t>
      </w:r>
      <w:r>
        <w:rPr>
          <w:color w:val="33659A"/>
        </w:rPr>
        <w:t>ni</w:t>
      </w:r>
      <w:r>
        <w:rPr>
          <w:color w:val="33659A"/>
          <w:spacing w:val="-1"/>
        </w:rPr>
        <w:t> au CE de la</w:t>
      </w:r>
      <w:r>
        <w:rPr>
          <w:color w:val="33659A"/>
          <w:spacing w:val="48"/>
        </w:rPr>
        <w:t> </w:t>
      </w:r>
      <w:r>
        <w:rPr>
          <w:color w:val="33659A"/>
          <w:spacing w:val="-1"/>
        </w:rPr>
        <w:t>région</w:t>
      </w:r>
      <w:r>
        <w:rPr>
          <w:color w:val="386FC8"/>
          <w:spacing w:val="-1"/>
        </w:rPr>
        <w:t>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129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CONSEQUENCES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LA MISE EN ŒUVRE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LA</w:t>
      </w:r>
      <w:r>
        <w:rPr>
          <w:spacing w:val="-2"/>
          <w:u w:val="thick" w:color="000000"/>
        </w:rPr>
        <w:t> DERNIERE</w:t>
      </w:r>
      <w:r>
        <w:rPr>
          <w:spacing w:val="-1"/>
          <w:u w:val="thick" w:color="000000"/>
        </w:rPr>
        <w:t> </w:t>
      </w:r>
      <w:r>
        <w:rPr>
          <w:spacing w:val="-2"/>
          <w:u w:val="thick" w:color="000000"/>
        </w:rPr>
        <w:t>CONVENTION TRIPARTITE</w:t>
      </w:r>
      <w:r>
        <w:rPr>
          <w:spacing w:val="-1"/>
          <w:u w:val="thick" w:color="000000"/>
        </w:rPr>
        <w:t> SUR</w:t>
      </w:r>
      <w:r>
        <w:rPr>
          <w:spacing w:val="-1"/>
          <w:u w:val="none"/>
        </w:rPr>
      </w:r>
      <w:r>
        <w:rPr>
          <w:spacing w:val="46"/>
          <w:u w:val="none"/>
        </w:rPr>
        <w:t> </w:t>
      </w:r>
      <w:r>
        <w:rPr>
          <w:u w:val="thick" w:color="000000"/>
        </w:rPr>
        <w:t>LES</w:t>
      </w:r>
      <w:r>
        <w:rPr>
          <w:spacing w:val="-1"/>
          <w:u w:val="thick" w:color="000000"/>
        </w:rPr>
        <w:t> CONDITIONS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TRAVAIL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AGENTS (2)</w:t>
      </w:r>
      <w:r>
        <w:rPr>
          <w:u w:val="none"/>
        </w:rPr>
      </w:r>
      <w:r>
        <w:rPr>
          <w:b w:val="0"/>
          <w:u w:val="none"/>
        </w:rPr>
      </w:r>
    </w:p>
    <w:p>
      <w:pPr>
        <w:spacing w:before="1"/>
        <w:ind w:left="110" w:right="0" w:firstLine="0"/>
        <w:jc w:val="both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 w:cs="Verdana" w:eastAsia="Verdana"/>
          <w:sz w:val="22"/>
          <w:szCs w:val="22"/>
        </w:rPr>
        <w:t>La</w:t>
      </w:r>
      <w:r>
        <w:rPr>
          <w:rFonts w:ascii="Verdana" w:hAnsi="Verdana" w:cs="Verdana" w:eastAsia="Verdana"/>
          <w:spacing w:val="-9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fermeture</w:t>
      </w:r>
      <w:r>
        <w:rPr>
          <w:rFonts w:ascii="Verdana" w:hAnsi="Verdana" w:cs="Verdana" w:eastAsia="Verdana"/>
          <w:spacing w:val="-8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des</w:t>
      </w:r>
      <w:r>
        <w:rPr>
          <w:rFonts w:ascii="Verdana" w:hAnsi="Verdana" w:cs="Verdana" w:eastAsia="Verdana"/>
          <w:spacing w:val="-9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agences</w:t>
      </w:r>
      <w:r>
        <w:rPr>
          <w:rFonts w:ascii="Verdana" w:hAnsi="Verdana" w:cs="Verdana" w:eastAsia="Verdana"/>
          <w:spacing w:val="-8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d’accueil</w:t>
      </w:r>
      <w:r>
        <w:rPr>
          <w:rFonts w:ascii="Verdana" w:hAnsi="Verdana" w:cs="Verdana" w:eastAsia="Verdana"/>
          <w:spacing w:val="-9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n’est</w:t>
      </w:r>
      <w:r>
        <w:rPr>
          <w:rFonts w:ascii="Verdana" w:hAnsi="Verdana" w:cs="Verdana" w:eastAsia="Verdana"/>
          <w:spacing w:val="-8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pas</w:t>
      </w:r>
      <w:r>
        <w:rPr>
          <w:rFonts w:ascii="Verdana" w:hAnsi="Verdana" w:cs="Verdana" w:eastAsia="Verdana"/>
          <w:spacing w:val="-7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sans</w:t>
      </w:r>
      <w:r>
        <w:rPr>
          <w:rFonts w:ascii="Verdana" w:hAnsi="Verdana" w:cs="Verdana" w:eastAsia="Verdana"/>
          <w:spacing w:val="-9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conséquences</w:t>
      </w:r>
      <w:r>
        <w:rPr>
          <w:rFonts w:ascii="Verdana" w:hAnsi="Verdana" w:cs="Verdana" w:eastAsia="Verdana"/>
          <w:spacing w:val="-8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pour</w:t>
      </w:r>
      <w:r>
        <w:rPr>
          <w:rFonts w:ascii="Verdana" w:hAnsi="Verdana" w:cs="Verdana" w:eastAsia="Verdana"/>
          <w:spacing w:val="-9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les</w:t>
      </w:r>
      <w:r>
        <w:rPr>
          <w:rFonts w:ascii="Verdana" w:hAnsi="Verdana" w:cs="Verdana" w:eastAsia="Verdana"/>
          <w:spacing w:val="-7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agents.</w:t>
      </w:r>
      <w:r>
        <w:rPr>
          <w:rFonts w:ascii="Verdana" w:hAnsi="Verdana" w:cs="Verdana" w:eastAsia="Verdana"/>
          <w:sz w:val="22"/>
          <w:szCs w:val="22"/>
        </w:rPr>
      </w:r>
    </w:p>
    <w:p>
      <w:pPr>
        <w:pStyle w:val="BodyText"/>
        <w:spacing w:line="240" w:lineRule="auto"/>
        <w:ind w:right="112"/>
        <w:jc w:val="both"/>
      </w:pPr>
      <w:r>
        <w:rPr>
          <w:spacing w:val="-1"/>
        </w:rPr>
        <w:t>Les</w:t>
      </w:r>
      <w:r>
        <w:rPr>
          <w:spacing w:val="56"/>
        </w:rPr>
        <w:t> </w:t>
      </w:r>
      <w:r>
        <w:rPr>
          <w:spacing w:val="-1"/>
        </w:rPr>
        <w:t>Délégués</w:t>
      </w:r>
      <w:r>
        <w:rPr>
          <w:spacing w:val="56"/>
        </w:rPr>
        <w:t> </w:t>
      </w:r>
      <w:r>
        <w:rPr>
          <w:spacing w:val="-1"/>
        </w:rPr>
        <w:t>du</w:t>
      </w:r>
      <w:r>
        <w:rPr>
          <w:spacing w:val="56"/>
        </w:rPr>
        <w:t> </w:t>
      </w:r>
      <w:r>
        <w:rPr>
          <w:spacing w:val="-1"/>
        </w:rPr>
        <w:t>Personnel</w:t>
      </w:r>
      <w:r>
        <w:rPr>
          <w:spacing w:val="54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58"/>
        </w:rPr>
        <w:t> </w:t>
      </w:r>
      <w:r>
        <w:rPr>
          <w:spacing w:val="-1"/>
        </w:rPr>
        <w:t>demandent</w:t>
      </w:r>
      <w:r>
        <w:rPr>
          <w:spacing w:val="56"/>
        </w:rPr>
        <w:t> </w:t>
      </w:r>
      <w:r>
        <w:rPr/>
        <w:t>à</w:t>
      </w:r>
      <w:r>
        <w:rPr>
          <w:spacing w:val="56"/>
        </w:rPr>
        <w:t> </w:t>
      </w:r>
      <w:r>
        <w:rPr>
          <w:spacing w:val="-1"/>
        </w:rPr>
        <w:t>la</w:t>
      </w:r>
      <w:r>
        <w:rPr>
          <w:spacing w:val="57"/>
        </w:rPr>
        <w:t> </w:t>
      </w:r>
      <w:r>
        <w:rPr>
          <w:spacing w:val="-1"/>
        </w:rPr>
        <w:t>direction</w:t>
      </w:r>
      <w:r>
        <w:rPr>
          <w:spacing w:val="56"/>
        </w:rPr>
        <w:t> </w:t>
      </w:r>
      <w:r>
        <w:rPr>
          <w:spacing w:val="-1"/>
        </w:rPr>
        <w:t>ce</w:t>
      </w:r>
      <w:r>
        <w:rPr>
          <w:spacing w:val="57"/>
        </w:rPr>
        <w:t> </w:t>
      </w:r>
      <w:r>
        <w:rPr>
          <w:spacing w:val="-2"/>
        </w:rPr>
        <w:t>que</w:t>
      </w:r>
      <w:r>
        <w:rPr>
          <w:spacing w:val="56"/>
        </w:rPr>
        <w:t> </w:t>
      </w:r>
      <w:r>
        <w:rPr>
          <w:spacing w:val="-1"/>
        </w:rPr>
        <w:t>doivent</w:t>
      </w:r>
      <w:r>
        <w:rPr>
          <w:spacing w:val="56"/>
        </w:rPr>
        <w:t> </w:t>
      </w:r>
      <w:r>
        <w:rPr>
          <w:spacing w:val="-1"/>
        </w:rPr>
        <w:t>répondre</w:t>
      </w:r>
      <w:r>
        <w:rPr>
          <w:spacing w:val="57"/>
        </w:rPr>
        <w:t> </w:t>
      </w:r>
      <w:r>
        <w:rPr>
          <w:spacing w:val="-1"/>
        </w:rPr>
        <w:t>les</w:t>
      </w:r>
      <w:r>
        <w:rPr>
          <w:spacing w:val="56"/>
        </w:rPr>
        <w:t> </w:t>
      </w:r>
      <w:r>
        <w:rPr>
          <w:spacing w:val="-1"/>
        </w:rPr>
        <w:t>agents</w:t>
      </w:r>
      <w:r>
        <w:rPr>
          <w:spacing w:val="26"/>
        </w:rPr>
        <w:t> </w:t>
      </w:r>
      <w:r>
        <w:rPr>
          <w:spacing w:val="-1"/>
        </w:rPr>
        <w:t>d’accueil</w:t>
      </w:r>
      <w:r>
        <w:rPr>
          <w:spacing w:val="8"/>
        </w:rPr>
        <w:t> </w:t>
      </w:r>
      <w:r>
        <w:rPr/>
        <w:t>à</w:t>
      </w:r>
      <w:r>
        <w:rPr>
          <w:spacing w:val="8"/>
        </w:rPr>
        <w:t> </w:t>
      </w:r>
      <w:r>
        <w:rPr/>
        <w:t>un</w:t>
      </w:r>
      <w:r>
        <w:rPr>
          <w:spacing w:val="8"/>
        </w:rPr>
        <w:t> </w:t>
      </w:r>
      <w:r>
        <w:rPr>
          <w:spacing w:val="-1"/>
        </w:rPr>
        <w:t>demandeur</w:t>
      </w:r>
      <w:r>
        <w:rPr>
          <w:spacing w:val="8"/>
        </w:rPr>
        <w:t> </w:t>
      </w:r>
      <w:r>
        <w:rPr>
          <w:spacing w:val="-1"/>
        </w:rPr>
        <w:t>qui</w:t>
      </w:r>
      <w:r>
        <w:rPr>
          <w:spacing w:val="8"/>
        </w:rPr>
        <w:t> </w:t>
      </w:r>
      <w:r>
        <w:rPr>
          <w:spacing w:val="-1"/>
        </w:rPr>
        <w:t>trouve</w:t>
      </w:r>
      <w:r>
        <w:rPr>
          <w:spacing w:val="8"/>
        </w:rPr>
        <w:t> </w:t>
      </w:r>
      <w:r>
        <w:rPr>
          <w:spacing w:val="-1"/>
        </w:rPr>
        <w:t>porte</w:t>
      </w:r>
      <w:r>
        <w:rPr>
          <w:spacing w:val="8"/>
        </w:rPr>
        <w:t> </w:t>
      </w:r>
      <w:r>
        <w:rPr>
          <w:spacing w:val="-1"/>
        </w:rPr>
        <w:t>close,</w:t>
      </w:r>
      <w:r>
        <w:rPr>
          <w:spacing w:val="8"/>
        </w:rPr>
        <w:t> </w:t>
      </w:r>
      <w:r>
        <w:rPr>
          <w:spacing w:val="-1"/>
        </w:rPr>
        <w:t>après</w:t>
      </w:r>
      <w:r>
        <w:rPr>
          <w:spacing w:val="8"/>
        </w:rPr>
        <w:t> </w:t>
      </w:r>
      <w:r>
        <w:rPr>
          <w:spacing w:val="-1"/>
        </w:rPr>
        <w:t>avoir</w:t>
      </w:r>
      <w:r>
        <w:rPr>
          <w:spacing w:val="10"/>
        </w:rPr>
        <w:t> </w:t>
      </w:r>
      <w:r>
        <w:rPr>
          <w:spacing w:val="-1"/>
        </w:rPr>
        <w:t>effectué</w:t>
      </w:r>
      <w:r>
        <w:rPr>
          <w:spacing w:val="8"/>
        </w:rPr>
        <w:t> </w:t>
      </w:r>
      <w:r>
        <w:rPr>
          <w:spacing w:val="-1"/>
        </w:rPr>
        <w:t>plusieurs</w:t>
      </w:r>
      <w:r>
        <w:rPr>
          <w:spacing w:val="9"/>
        </w:rPr>
        <w:t> </w:t>
      </w:r>
      <w:r>
        <w:rPr>
          <w:spacing w:val="-1"/>
        </w:rPr>
        <w:t>dizaines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1"/>
        </w:rPr>
        <w:t>kilomètres</w:t>
      </w:r>
      <w:r>
        <w:rPr/>
        <w:t> </w:t>
      </w:r>
      <w:r>
        <w:rPr>
          <w:spacing w:val="-1"/>
        </w:rPr>
        <w:t>pour</w:t>
      </w:r>
      <w:r>
        <w:rPr/>
        <w:t> </w:t>
      </w:r>
      <w:r>
        <w:rPr>
          <w:spacing w:val="-1"/>
        </w:rPr>
        <w:t>régler</w:t>
      </w:r>
      <w:r>
        <w:rPr/>
        <w:t> </w:t>
      </w:r>
      <w:r>
        <w:rPr>
          <w:spacing w:val="-1"/>
        </w:rPr>
        <w:t>un dossier</w:t>
      </w:r>
      <w:r>
        <w:rPr/>
        <w:t> « </w:t>
      </w:r>
      <w:r>
        <w:rPr>
          <w:spacing w:val="-1"/>
        </w:rPr>
        <w:t>épineux</w:t>
      </w:r>
      <w:r>
        <w:rPr/>
        <w:t> » ?</w:t>
      </w:r>
    </w:p>
    <w:p>
      <w:pPr>
        <w:spacing w:line="240" w:lineRule="auto" w:before="11"/>
        <w:rPr>
          <w:rFonts w:ascii="Verdana" w:hAnsi="Verdana" w:cs="Verdana" w:eastAsia="Verdana"/>
          <w:sz w:val="15"/>
          <w:szCs w:val="15"/>
        </w:rPr>
      </w:pPr>
    </w:p>
    <w:p>
      <w:pPr>
        <w:pStyle w:val="BodyText"/>
        <w:spacing w:line="240" w:lineRule="auto"/>
        <w:ind w:right="113"/>
        <w:jc w:val="both"/>
      </w:pPr>
      <w:r>
        <w:rPr>
          <w:color w:val="3E6F9C"/>
          <w:spacing w:val="-1"/>
        </w:rPr>
        <w:t>La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direction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attend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le</w:t>
      </w:r>
      <w:r>
        <w:rPr>
          <w:color w:val="3E6F9C"/>
          <w:spacing w:val="33"/>
        </w:rPr>
        <w:t> </w:t>
      </w:r>
      <w:r>
        <w:rPr>
          <w:color w:val="3E6F9C"/>
          <w:spacing w:val="-1"/>
        </w:rPr>
        <w:t>retour</w:t>
      </w:r>
      <w:r>
        <w:rPr>
          <w:color w:val="3E6F9C"/>
          <w:spacing w:val="34"/>
        </w:rPr>
        <w:t> </w:t>
      </w:r>
      <w:r>
        <w:rPr>
          <w:color w:val="3E6F9C"/>
          <w:spacing w:val="-2"/>
        </w:rPr>
        <w:t>des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tests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d’accueil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qui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sera</w:t>
      </w:r>
      <w:r>
        <w:rPr>
          <w:color w:val="3E6F9C"/>
          <w:spacing w:val="34"/>
        </w:rPr>
        <w:t> </w:t>
      </w:r>
      <w:r>
        <w:rPr>
          <w:color w:val="3E6F9C"/>
          <w:spacing w:val="-1"/>
        </w:rPr>
        <w:t>présenté</w:t>
      </w:r>
      <w:r>
        <w:rPr>
          <w:color w:val="3E6F9C"/>
          <w:spacing w:val="32"/>
        </w:rPr>
        <w:t> </w:t>
      </w:r>
      <w:r>
        <w:rPr>
          <w:color w:val="3E6F9C"/>
          <w:spacing w:val="-1"/>
        </w:rPr>
        <w:t>au</w:t>
      </w:r>
      <w:r>
        <w:rPr>
          <w:color w:val="3E6F9C"/>
          <w:spacing w:val="33"/>
        </w:rPr>
        <w:t> </w:t>
      </w:r>
      <w:r>
        <w:rPr>
          <w:color w:val="3E6F9C"/>
          <w:spacing w:val="-1"/>
        </w:rPr>
        <w:t>conseil</w:t>
      </w:r>
      <w:r>
        <w:rPr>
          <w:color w:val="3E6F9C"/>
          <w:spacing w:val="33"/>
        </w:rPr>
        <w:t> </w:t>
      </w:r>
      <w:r>
        <w:rPr>
          <w:color w:val="3E6F9C"/>
          <w:spacing w:val="-1"/>
        </w:rPr>
        <w:t>d’administration.</w:t>
      </w:r>
      <w:r>
        <w:rPr>
          <w:color w:val="3E6F9C"/>
          <w:spacing w:val="33"/>
        </w:rPr>
        <w:t> </w:t>
      </w:r>
      <w:r>
        <w:rPr>
          <w:color w:val="3E6F9C"/>
          <w:spacing w:val="-1"/>
        </w:rPr>
        <w:t>En</w:t>
      </w:r>
      <w:r>
        <w:rPr>
          <w:color w:val="3E6F9C"/>
          <w:spacing w:val="38"/>
        </w:rPr>
        <w:t> </w:t>
      </w:r>
      <w:r>
        <w:rPr>
          <w:color w:val="3E6F9C"/>
          <w:spacing w:val="-1"/>
        </w:rPr>
        <w:t>attendant</w:t>
      </w:r>
      <w:r>
        <w:rPr>
          <w:color w:val="3E6F9C"/>
        </w:rPr>
        <w:t> </w:t>
      </w:r>
      <w:r>
        <w:rPr>
          <w:color w:val="3E6F9C"/>
          <w:spacing w:val="-1"/>
        </w:rPr>
        <w:t>le demandeur</w:t>
      </w:r>
      <w:r>
        <w:rPr>
          <w:color w:val="3E6F9C"/>
          <w:spacing w:val="-2"/>
        </w:rPr>
        <w:t> </w:t>
      </w:r>
      <w:r>
        <w:rPr>
          <w:color w:val="3E6F9C"/>
          <w:spacing w:val="-1"/>
        </w:rPr>
        <w:t>d’emploi</w:t>
      </w:r>
      <w:r>
        <w:rPr>
          <w:color w:val="3E6F9C"/>
        </w:rPr>
        <w:t> </w:t>
      </w:r>
      <w:r>
        <w:rPr>
          <w:color w:val="3E6F9C"/>
          <w:spacing w:val="-1"/>
        </w:rPr>
        <w:t>devra</w:t>
      </w:r>
      <w:r>
        <w:rPr>
          <w:color w:val="3E6F9C"/>
        </w:rPr>
        <w:t> </w:t>
      </w:r>
      <w:r>
        <w:rPr>
          <w:color w:val="3E6F9C"/>
          <w:spacing w:val="-1"/>
        </w:rPr>
        <w:t>revenir.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ENTRETIEN </w:t>
      </w:r>
      <w:r>
        <w:rPr>
          <w:u w:val="thick" w:color="000000"/>
        </w:rPr>
        <w:t>DE</w:t>
      </w:r>
      <w:r>
        <w:rPr>
          <w:spacing w:val="-1"/>
          <w:u w:val="thick" w:color="000000"/>
        </w:rPr>
        <w:t> SUIVI D’ACTIVITE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Les</w:t>
      </w:r>
      <w:r>
        <w:rPr>
          <w:spacing w:val="25"/>
        </w:rPr>
        <w:t> </w:t>
      </w:r>
      <w:r>
        <w:rPr>
          <w:spacing w:val="-1"/>
        </w:rPr>
        <w:t>délégués</w:t>
      </w:r>
      <w:r>
        <w:rPr>
          <w:spacing w:val="25"/>
        </w:rPr>
        <w:t> </w:t>
      </w:r>
      <w:r>
        <w:rPr>
          <w:spacing w:val="-1"/>
        </w:rPr>
        <w:t>du</w:t>
      </w:r>
      <w:r>
        <w:rPr>
          <w:spacing w:val="24"/>
        </w:rPr>
        <w:t> </w:t>
      </w:r>
      <w:r>
        <w:rPr>
          <w:spacing w:val="-1"/>
        </w:rPr>
        <w:t>Personnel</w:t>
      </w:r>
      <w:r>
        <w:rPr>
          <w:spacing w:val="25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27"/>
        </w:rPr>
        <w:t> </w:t>
      </w:r>
      <w:r>
        <w:rPr>
          <w:spacing w:val="-1"/>
        </w:rPr>
        <w:t>demandent</w:t>
      </w:r>
      <w:r>
        <w:rPr>
          <w:spacing w:val="25"/>
        </w:rPr>
        <w:t> </w:t>
      </w:r>
      <w:r>
        <w:rPr/>
        <w:t>à</w:t>
      </w:r>
      <w:r>
        <w:rPr>
          <w:spacing w:val="24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direction</w:t>
      </w:r>
      <w:r>
        <w:rPr>
          <w:spacing w:val="27"/>
        </w:rPr>
        <w:t> </w:t>
      </w:r>
      <w:r>
        <w:rPr>
          <w:spacing w:val="-1"/>
        </w:rPr>
        <w:t>d’indiquer</w:t>
      </w:r>
      <w:r>
        <w:rPr>
          <w:spacing w:val="24"/>
        </w:rPr>
        <w:t> </w:t>
      </w:r>
      <w:r>
        <w:rPr>
          <w:spacing w:val="-1"/>
        </w:rPr>
        <w:t>clairement</w:t>
      </w:r>
      <w:r>
        <w:rPr>
          <w:spacing w:val="25"/>
        </w:rPr>
        <w:t> </w:t>
      </w:r>
      <w:r>
        <w:rPr>
          <w:spacing w:val="-1"/>
        </w:rPr>
        <w:t>sa</w:t>
      </w:r>
      <w:r>
        <w:rPr>
          <w:spacing w:val="25"/>
        </w:rPr>
        <w:t> </w:t>
      </w:r>
      <w:r>
        <w:rPr>
          <w:spacing w:val="-1"/>
        </w:rPr>
        <w:t>position</w:t>
      </w:r>
      <w:r>
        <w:rPr>
          <w:spacing w:val="25"/>
        </w:rPr>
        <w:t> </w:t>
      </w:r>
      <w:r>
        <w:rPr>
          <w:spacing w:val="-1"/>
        </w:rPr>
        <w:t>sur</w:t>
      </w:r>
      <w:r>
        <w:rPr>
          <w:spacing w:val="25"/>
        </w:rPr>
        <w:t> </w:t>
      </w:r>
      <w:r>
        <w:rPr>
          <w:spacing w:val="-1"/>
        </w:rPr>
        <w:t>les</w:t>
      </w:r>
      <w:r>
        <w:rPr>
          <w:spacing w:val="26"/>
        </w:rPr>
        <w:t> </w:t>
      </w:r>
      <w:r>
        <w:rPr>
          <w:spacing w:val="-1"/>
        </w:rPr>
        <w:t>ESA </w:t>
      </w:r>
      <w:r>
        <w:rPr/>
        <w:t>:</w:t>
      </w:r>
      <w:r>
        <w:rPr>
          <w:spacing w:val="-1"/>
        </w:rPr>
        <w:t> ces entretiens</w:t>
      </w:r>
      <w:r>
        <w:rPr/>
        <w:t> </w:t>
      </w:r>
      <w:r>
        <w:rPr>
          <w:spacing w:val="-1"/>
        </w:rPr>
        <w:t>sont</w:t>
      </w:r>
      <w:r>
        <w:rPr/>
        <w:t> </w:t>
      </w:r>
      <w:r>
        <w:rPr>
          <w:spacing w:val="-1"/>
        </w:rPr>
        <w:t>ils obligatoires </w:t>
      </w:r>
      <w:r>
        <w:rPr/>
        <w:t>?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right="111"/>
        <w:jc w:val="both"/>
      </w:pPr>
      <w:r>
        <w:rPr>
          <w:color w:val="365F91"/>
          <w:spacing w:val="-1"/>
        </w:rPr>
        <w:t>Réponse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kafkaïenne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de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7"/>
        </w:rPr>
        <w:t> </w:t>
      </w:r>
      <w:r>
        <w:rPr>
          <w:color w:val="365F91"/>
          <w:spacing w:val="-1"/>
        </w:rPr>
        <w:t>direction pour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qui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question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ne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se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pose</w:t>
      </w:r>
      <w:r>
        <w:rPr>
          <w:color w:val="365F91"/>
          <w:spacing w:val="7"/>
        </w:rPr>
        <w:t> </w:t>
      </w:r>
      <w:r>
        <w:rPr>
          <w:color w:val="365F91"/>
          <w:spacing w:val="-1"/>
        </w:rPr>
        <w:t>pas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dans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ces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termes.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L’entretien</w:t>
      </w:r>
      <w:r>
        <w:rPr>
          <w:color w:val="365F91"/>
          <w:spacing w:val="32"/>
        </w:rPr>
        <w:t> </w:t>
      </w:r>
      <w:r>
        <w:rPr>
          <w:color w:val="365F91"/>
        </w:rPr>
        <w:t>n’est</w:t>
      </w:r>
      <w:r>
        <w:rPr>
          <w:color w:val="365F91"/>
          <w:spacing w:val="22"/>
        </w:rPr>
        <w:t> </w:t>
      </w:r>
      <w:r>
        <w:rPr>
          <w:color w:val="365F91"/>
        </w:rPr>
        <w:t>pas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obligatoire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mais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l’agent</w:t>
      </w:r>
      <w:r>
        <w:rPr>
          <w:color w:val="365F91"/>
          <w:spacing w:val="22"/>
        </w:rPr>
        <w:t> </w:t>
      </w:r>
      <w:r>
        <w:rPr>
          <w:color w:val="365F91"/>
        </w:rPr>
        <w:t>ne</w:t>
      </w:r>
      <w:r>
        <w:rPr>
          <w:color w:val="365F91"/>
          <w:spacing w:val="22"/>
        </w:rPr>
        <w:t> </w:t>
      </w:r>
      <w:r>
        <w:rPr>
          <w:color w:val="365F91"/>
        </w:rPr>
        <w:t>peut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pas</w:t>
      </w:r>
      <w:r>
        <w:rPr>
          <w:color w:val="365F91"/>
          <w:spacing w:val="19"/>
        </w:rPr>
        <w:t> </w:t>
      </w:r>
      <w:r>
        <w:rPr>
          <w:color w:val="365F91"/>
          <w:spacing w:val="-1"/>
        </w:rPr>
        <w:t>le</w:t>
      </w:r>
      <w:r>
        <w:rPr>
          <w:color w:val="365F91"/>
          <w:spacing w:val="21"/>
        </w:rPr>
        <w:t> </w:t>
      </w:r>
      <w:r>
        <w:rPr>
          <w:color w:val="365F91"/>
          <w:spacing w:val="-1"/>
        </w:rPr>
        <w:t>refuser,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il</w:t>
      </w:r>
      <w:r>
        <w:rPr>
          <w:color w:val="365F91"/>
          <w:spacing w:val="21"/>
        </w:rPr>
        <w:t> </w:t>
      </w:r>
      <w:r>
        <w:rPr>
          <w:color w:val="365F91"/>
          <w:spacing w:val="-1"/>
        </w:rPr>
        <w:t>peut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simplement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le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reporter</w:t>
      </w:r>
      <w:r>
        <w:rPr>
          <w:color w:val="365F91"/>
        </w:rPr>
        <w:t> </w:t>
      </w:r>
      <w:r>
        <w:rPr>
          <w:color w:val="365F91"/>
          <w:spacing w:val="-1"/>
        </w:rPr>
        <w:t>!!!</w:t>
      </w:r>
      <w:r>
        <w:rPr>
          <w:color w:val="365F91"/>
          <w:spacing w:val="19"/>
        </w:rPr>
        <w:t> </w:t>
      </w:r>
      <w:r>
        <w:rPr>
          <w:color w:val="3E6F9C"/>
          <w:spacing w:val="-1"/>
        </w:rPr>
        <w:t>Aucune</w:t>
      </w:r>
      <w:r>
        <w:rPr>
          <w:color w:val="3E6F9C"/>
          <w:spacing w:val="44"/>
        </w:rPr>
        <w:t> </w:t>
      </w:r>
      <w:r>
        <w:rPr>
          <w:color w:val="3E6F9C"/>
          <w:spacing w:val="-1"/>
        </w:rPr>
        <w:t>formalisation,</w:t>
      </w:r>
      <w:r>
        <w:rPr>
          <w:color w:val="3E6F9C"/>
        </w:rPr>
        <w:t> </w:t>
      </w:r>
      <w:r>
        <w:rPr>
          <w:color w:val="3E6F9C"/>
          <w:spacing w:val="-1"/>
        </w:rPr>
        <w:t>aucun cadre</w:t>
      </w:r>
      <w:r>
        <w:rPr>
          <w:color w:val="3E6F9C"/>
        </w:rPr>
        <w:t> </w:t>
      </w:r>
      <w:r>
        <w:rPr>
          <w:color w:val="3E6F9C"/>
          <w:spacing w:val="-1"/>
        </w:rPr>
        <w:t>objectifs</w:t>
      </w:r>
      <w:r>
        <w:rPr>
          <w:color w:val="3E6F9C"/>
        </w:rPr>
        <w:t> </w:t>
      </w:r>
      <w:r>
        <w:rPr>
          <w:color w:val="3E6F9C"/>
          <w:spacing w:val="-1"/>
        </w:rPr>
        <w:t>ne</w:t>
      </w:r>
      <w:r>
        <w:rPr>
          <w:color w:val="3E6F9C"/>
        </w:rPr>
        <w:t> </w:t>
      </w:r>
      <w:r>
        <w:rPr>
          <w:color w:val="3E6F9C"/>
          <w:spacing w:val="-1"/>
        </w:rPr>
        <w:t>sont en</w:t>
      </w:r>
      <w:r>
        <w:rPr>
          <w:color w:val="3E6F9C"/>
        </w:rPr>
        <w:t> </w:t>
      </w:r>
      <w:r>
        <w:rPr>
          <w:color w:val="3E6F9C"/>
          <w:spacing w:val="-1"/>
        </w:rPr>
        <w:t>revanche prévus.</w:t>
      </w:r>
      <w:r>
        <w:rPr/>
      </w:r>
    </w:p>
    <w:p>
      <w:pPr>
        <w:pStyle w:val="BodyText"/>
        <w:spacing w:line="240" w:lineRule="auto"/>
        <w:ind w:right="109"/>
        <w:jc w:val="both"/>
      </w:pPr>
      <w:r>
        <w:rPr>
          <w:color w:val="FF0000"/>
          <w:spacing w:val="-1"/>
        </w:rPr>
        <w:t>Lors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réunion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14"/>
        </w:rPr>
        <w:t> </w:t>
      </w:r>
      <w:r>
        <w:rPr>
          <w:color w:val="FF0000"/>
        </w:rPr>
        <w:t>DP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janvier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dernier,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elle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affirmait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tout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le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contraire</w:t>
      </w:r>
      <w:r>
        <w:rPr>
          <w:color w:val="FF0000"/>
        </w:rPr>
        <w:t> :</w:t>
      </w:r>
      <w:r>
        <w:rPr>
          <w:color w:val="FF0000"/>
          <w:spacing w:val="15"/>
        </w:rPr>
        <w:t> </w:t>
      </w:r>
      <w:r>
        <w:rPr>
          <w:color w:val="FF0000"/>
        </w:rPr>
        <w:t>« </w:t>
      </w:r>
      <w:r>
        <w:rPr>
          <w:color w:val="FF0000"/>
          <w:spacing w:val="-1"/>
        </w:rPr>
        <w:t>l’entretien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n’est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68"/>
        </w:rPr>
        <w:t> </w:t>
      </w:r>
      <w:r>
        <w:rPr>
          <w:color w:val="FF0000"/>
          <w:spacing w:val="-1"/>
        </w:rPr>
        <w:t>imposé,</w:t>
      </w:r>
      <w:r>
        <w:rPr>
          <w:color w:val="FF0000"/>
          <w:spacing w:val="56"/>
        </w:rPr>
        <w:t> </w:t>
      </w:r>
      <w:r>
        <w:rPr>
          <w:color w:val="FF0000"/>
          <w:spacing w:val="-1"/>
        </w:rPr>
        <w:t>il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est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proposé</w:t>
      </w:r>
      <w:r>
        <w:rPr>
          <w:color w:val="FF0000"/>
          <w:spacing w:val="56"/>
        </w:rPr>
        <w:t> </w:t>
      </w:r>
      <w:r>
        <w:rPr>
          <w:color w:val="FF0000"/>
        </w:rPr>
        <w:t>à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l’agent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dans</w:t>
      </w:r>
      <w:r>
        <w:rPr>
          <w:color w:val="FF0000"/>
          <w:spacing w:val="56"/>
        </w:rPr>
        <w:t> </w:t>
      </w:r>
      <w:r>
        <w:rPr>
          <w:color w:val="FF0000"/>
          <w:spacing w:val="-1"/>
        </w:rPr>
        <w:t>le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cadre</w:t>
      </w:r>
      <w:r>
        <w:rPr>
          <w:color w:val="FF0000"/>
          <w:spacing w:val="54"/>
        </w:rPr>
        <w:t> </w:t>
      </w:r>
      <w:r>
        <w:rPr>
          <w:color w:val="FF0000"/>
          <w:spacing w:val="-1"/>
        </w:rPr>
        <w:t>normal</w:t>
      </w:r>
      <w:r>
        <w:rPr>
          <w:color w:val="FF0000"/>
          <w:spacing w:val="56"/>
        </w:rPr>
        <w:t> </w:t>
      </w:r>
      <w:r>
        <w:rPr>
          <w:color w:val="FF0000"/>
          <w:spacing w:val="-1"/>
        </w:rPr>
        <w:t>d’un</w:t>
      </w:r>
      <w:r>
        <w:rPr>
          <w:color w:val="FF0000"/>
          <w:spacing w:val="56"/>
        </w:rPr>
        <w:t> </w:t>
      </w:r>
      <w:r>
        <w:rPr>
          <w:color w:val="FF0000"/>
          <w:spacing w:val="-1"/>
        </w:rPr>
        <w:t>accompagnement</w:t>
      </w:r>
      <w:r>
        <w:rPr>
          <w:color w:val="FF0000"/>
          <w:spacing w:val="56"/>
        </w:rPr>
        <w:t> </w:t>
      </w:r>
      <w:r>
        <w:rPr>
          <w:color w:val="FF0000"/>
          <w:spacing w:val="-1"/>
        </w:rPr>
        <w:t>managérial ».</w:t>
      </w:r>
      <w:r>
        <w:rPr>
          <w:color w:val="FF0000"/>
          <w:spacing w:val="57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28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n’est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38"/>
        </w:rPr>
        <w:t> </w:t>
      </w:r>
      <w:r>
        <w:rPr>
          <w:color w:val="FF0000"/>
        </w:rPr>
        <w:t>à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une</w:t>
      </w:r>
      <w:r>
        <w:rPr>
          <w:color w:val="FF0000"/>
          <w:spacing w:val="38"/>
        </w:rPr>
        <w:t> </w:t>
      </w:r>
      <w:r>
        <w:rPr>
          <w:color w:val="FF0000"/>
          <w:spacing w:val="-1"/>
        </w:rPr>
        <w:t>contradiction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près</w:t>
      </w:r>
      <w:r>
        <w:rPr>
          <w:color w:val="FF0000"/>
        </w:rPr>
        <w:t> !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Il</w:t>
      </w:r>
      <w:r>
        <w:rPr>
          <w:color w:val="FF0000"/>
          <w:spacing w:val="36"/>
        </w:rPr>
        <w:t> </w:t>
      </w:r>
      <w:r>
        <w:rPr>
          <w:color w:val="FF0000"/>
          <w:spacing w:val="-1"/>
        </w:rPr>
        <w:t>n’empêche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38"/>
        </w:rPr>
        <w:t> </w:t>
      </w:r>
      <w:r>
        <w:rPr>
          <w:color w:val="FF0000"/>
          <w:spacing w:val="-1"/>
        </w:rPr>
        <w:t>ces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entretiens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n’ont</w:t>
      </w:r>
      <w:r>
        <w:rPr>
          <w:color w:val="FF0000"/>
          <w:spacing w:val="38"/>
        </w:rPr>
        <w:t> </w:t>
      </w:r>
      <w:r>
        <w:rPr>
          <w:color w:val="FF0000"/>
          <w:spacing w:val="-1"/>
        </w:rPr>
        <w:t>aucun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cadre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réglementaire.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INTRANET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11" w:hanging="1"/>
        <w:jc w:val="both"/>
      </w:pPr>
      <w:r>
        <w:rPr>
          <w:spacing w:val="-1"/>
        </w:rPr>
        <w:t>Les</w:t>
      </w:r>
      <w:r>
        <w:rPr>
          <w:spacing w:val="52"/>
        </w:rPr>
        <w:t> </w:t>
      </w:r>
      <w:r>
        <w:rPr>
          <w:spacing w:val="-1"/>
        </w:rPr>
        <w:t>délégués</w:t>
      </w:r>
      <w:r>
        <w:rPr>
          <w:spacing w:val="51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55"/>
        </w:rPr>
        <w:t> </w:t>
      </w:r>
      <w:r>
        <w:rPr>
          <w:spacing w:val="-1"/>
        </w:rPr>
        <w:t>demandent</w:t>
      </w:r>
      <w:r>
        <w:rPr>
          <w:spacing w:val="53"/>
        </w:rPr>
        <w:t> </w:t>
      </w:r>
      <w:r>
        <w:rPr/>
        <w:t>à</w:t>
      </w:r>
      <w:r>
        <w:rPr>
          <w:spacing w:val="53"/>
        </w:rPr>
        <w:t> </w:t>
      </w:r>
      <w:r>
        <w:rPr>
          <w:spacing w:val="-1"/>
        </w:rPr>
        <w:t>la</w:t>
      </w:r>
      <w:r>
        <w:rPr>
          <w:spacing w:val="52"/>
        </w:rPr>
        <w:t> </w:t>
      </w:r>
      <w:r>
        <w:rPr>
          <w:spacing w:val="-1"/>
        </w:rPr>
        <w:t>direction</w:t>
      </w:r>
      <w:r>
        <w:rPr>
          <w:spacing w:val="53"/>
        </w:rPr>
        <w:t> </w:t>
      </w:r>
      <w:r>
        <w:rPr>
          <w:spacing w:val="-1"/>
        </w:rPr>
        <w:t>d’indiquer</w:t>
      </w:r>
      <w:r>
        <w:rPr>
          <w:spacing w:val="53"/>
        </w:rPr>
        <w:t> </w:t>
      </w:r>
      <w:r>
        <w:rPr>
          <w:spacing w:val="-1"/>
        </w:rPr>
        <w:t>les</w:t>
      </w:r>
      <w:r>
        <w:rPr>
          <w:spacing w:val="54"/>
        </w:rPr>
        <w:t> </w:t>
      </w:r>
      <w:r>
        <w:rPr>
          <w:spacing w:val="-1"/>
        </w:rPr>
        <w:t>raisons</w:t>
      </w:r>
      <w:r>
        <w:rPr>
          <w:spacing w:val="53"/>
        </w:rPr>
        <w:t> </w:t>
      </w:r>
      <w:r>
        <w:rPr>
          <w:spacing w:val="-1"/>
        </w:rPr>
        <w:t>objectives</w:t>
      </w:r>
      <w:r>
        <w:rPr>
          <w:spacing w:val="52"/>
        </w:rPr>
        <w:t> </w:t>
      </w:r>
      <w:r>
        <w:rPr>
          <w:spacing w:val="-1"/>
        </w:rPr>
        <w:t>pour</w:t>
      </w:r>
      <w:r>
        <w:rPr>
          <w:spacing w:val="52"/>
        </w:rPr>
        <w:t> </w:t>
      </w:r>
      <w:r>
        <w:rPr>
          <w:spacing w:val="-1"/>
        </w:rPr>
        <w:t>lesquelles</w:t>
      </w:r>
      <w:r>
        <w:rPr>
          <w:spacing w:val="55"/>
        </w:rPr>
        <w:t> </w:t>
      </w:r>
      <w:r>
        <w:rPr/>
        <w:t>le</w:t>
      </w:r>
      <w:r>
        <w:rPr>
          <w:spacing w:val="67"/>
        </w:rPr>
        <w:t> </w:t>
      </w:r>
      <w:r>
        <w:rPr>
          <w:spacing w:val="-1"/>
        </w:rPr>
        <w:t>Personnel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la</w:t>
      </w:r>
      <w:r>
        <w:rPr>
          <w:spacing w:val="4"/>
        </w:rPr>
        <w:t> </w:t>
      </w:r>
      <w:r>
        <w:rPr>
          <w:spacing w:val="-1"/>
        </w:rPr>
        <w:t>région</w:t>
      </w:r>
      <w:r>
        <w:rPr>
          <w:spacing w:val="5"/>
        </w:rPr>
        <w:t> </w:t>
      </w:r>
      <w:r>
        <w:rPr>
          <w:spacing w:val="-1"/>
        </w:rPr>
        <w:t>centre</w:t>
      </w:r>
      <w:r>
        <w:rPr>
          <w:spacing w:val="3"/>
        </w:rPr>
        <w:t> </w:t>
      </w:r>
      <w:r>
        <w:rPr>
          <w:spacing w:val="-1"/>
        </w:rPr>
        <w:t>Val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Loire</w:t>
      </w:r>
      <w:r>
        <w:rPr>
          <w:spacing w:val="3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peut</w:t>
      </w:r>
      <w:r>
        <w:rPr>
          <w:spacing w:val="3"/>
        </w:rPr>
        <w:t> </w:t>
      </w:r>
      <w:r>
        <w:rPr>
          <w:spacing w:val="-1"/>
        </w:rPr>
        <w:t>pas</w:t>
      </w:r>
      <w:r>
        <w:rPr>
          <w:spacing w:val="3"/>
        </w:rPr>
        <w:t> </w:t>
      </w:r>
      <w:r>
        <w:rPr>
          <w:spacing w:val="-1"/>
        </w:rPr>
        <w:t>prendre</w:t>
      </w:r>
      <w:r>
        <w:rPr>
          <w:spacing w:val="3"/>
        </w:rPr>
        <w:t> </w:t>
      </w:r>
      <w:r>
        <w:rPr>
          <w:spacing w:val="-1"/>
        </w:rPr>
        <w:t>connaissance</w:t>
      </w:r>
      <w:r>
        <w:rPr>
          <w:spacing w:val="3"/>
        </w:rPr>
        <w:t> </w:t>
      </w:r>
      <w:r>
        <w:rPr>
          <w:spacing w:val="-1"/>
        </w:rPr>
        <w:t>des</w:t>
      </w:r>
      <w:r>
        <w:rPr>
          <w:spacing w:val="3"/>
        </w:rPr>
        <w:t> </w:t>
      </w:r>
      <w:r>
        <w:rPr>
          <w:spacing w:val="-1"/>
        </w:rPr>
        <w:t>comptes</w:t>
      </w:r>
      <w:r>
        <w:rPr>
          <w:spacing w:val="3"/>
        </w:rPr>
        <w:t> </w:t>
      </w:r>
      <w:r>
        <w:rPr>
          <w:spacing w:val="-1"/>
        </w:rPr>
        <w:t>rendus</w:t>
      </w:r>
      <w:r>
        <w:rPr>
          <w:spacing w:val="2"/>
        </w:rPr>
        <w:t> </w:t>
      </w:r>
      <w:r>
        <w:rPr>
          <w:spacing w:val="-1"/>
        </w:rPr>
        <w:t>du</w:t>
      </w:r>
      <w:r>
        <w:rPr>
          <w:spacing w:val="53"/>
        </w:rPr>
        <w:t> </w:t>
      </w:r>
      <w:r>
        <w:rPr>
          <w:spacing w:val="-1"/>
        </w:rPr>
        <w:t>CHSCT.</w:t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right="113"/>
        <w:jc w:val="both"/>
      </w:pPr>
      <w:r>
        <w:rPr>
          <w:color w:val="365F91"/>
          <w:spacing w:val="-1"/>
        </w:rPr>
        <w:t>La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direction,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qui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n’avait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pas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préparé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sa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réponse</w:t>
      </w:r>
      <w:r>
        <w:rPr>
          <w:color w:val="365F91"/>
          <w:spacing w:val="5"/>
        </w:rPr>
        <w:t> </w:t>
      </w:r>
      <w:r>
        <w:rPr>
          <w:color w:val="365F91"/>
        </w:rPr>
        <w:t>à</w:t>
      </w:r>
      <w:r>
        <w:rPr>
          <w:color w:val="365F91"/>
          <w:spacing w:val="3"/>
        </w:rPr>
        <w:t> </w:t>
      </w:r>
      <w:r>
        <w:rPr>
          <w:color w:val="365F91"/>
          <w:spacing w:val="-1"/>
        </w:rPr>
        <w:t>notre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question,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botte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en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touche</w:t>
      </w:r>
      <w:r>
        <w:rPr>
          <w:color w:val="365F91"/>
          <w:spacing w:val="4"/>
        </w:rPr>
        <w:t> </w:t>
      </w:r>
      <w:r>
        <w:rPr>
          <w:color w:val="365F91"/>
          <w:spacing w:val="-1"/>
        </w:rPr>
        <w:t>en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nous</w:t>
      </w:r>
      <w:r>
        <w:rPr>
          <w:color w:val="365F91"/>
          <w:spacing w:val="4"/>
        </w:rPr>
        <w:t> </w:t>
      </w:r>
      <w:r>
        <w:rPr>
          <w:color w:val="365F91"/>
          <w:spacing w:val="-1"/>
        </w:rPr>
        <w:t>indiquant</w:t>
      </w:r>
      <w:r>
        <w:rPr>
          <w:color w:val="365F91"/>
          <w:spacing w:val="36"/>
        </w:rPr>
        <w:t> </w:t>
      </w:r>
      <w:r>
        <w:rPr>
          <w:color w:val="365F91"/>
          <w:spacing w:val="-1"/>
        </w:rPr>
        <w:t>que</w:t>
      </w:r>
      <w:r>
        <w:rPr>
          <w:color w:val="365F91"/>
        </w:rPr>
        <w:t> </w:t>
      </w:r>
      <w:r>
        <w:rPr>
          <w:color w:val="365F91"/>
          <w:spacing w:val="-1"/>
        </w:rPr>
        <w:t>cela</w:t>
      </w:r>
      <w:r>
        <w:rPr>
          <w:color w:val="365F91"/>
        </w:rPr>
        <w:t> </w:t>
      </w:r>
      <w:r>
        <w:rPr>
          <w:color w:val="365F91"/>
          <w:spacing w:val="-1"/>
        </w:rPr>
        <w:t>fait</w:t>
      </w:r>
      <w:r>
        <w:rPr>
          <w:color w:val="365F91"/>
        </w:rPr>
        <w:t> </w:t>
      </w:r>
      <w:r>
        <w:rPr>
          <w:color w:val="365F91"/>
          <w:spacing w:val="-1"/>
        </w:rPr>
        <w:t>débat</w:t>
      </w:r>
      <w:r>
        <w:rPr>
          <w:color w:val="365F91"/>
        </w:rPr>
        <w:t> </w:t>
      </w:r>
      <w:r>
        <w:rPr>
          <w:color w:val="365F91"/>
          <w:spacing w:val="-1"/>
        </w:rPr>
        <w:t>au CHSCT…</w:t>
      </w:r>
      <w:r>
        <w:rPr>
          <w:color w:val="365F91"/>
        </w:rPr>
        <w:t> </w:t>
      </w:r>
      <w:r>
        <w:rPr>
          <w:color w:val="365F91"/>
          <w:spacing w:val="-1"/>
        </w:rPr>
        <w:t>et</w:t>
      </w:r>
      <w:r>
        <w:rPr>
          <w:color w:val="365F91"/>
          <w:spacing w:val="-3"/>
        </w:rPr>
        <w:t> </w:t>
      </w:r>
      <w:r>
        <w:rPr>
          <w:color w:val="365F91"/>
          <w:spacing w:val="-1"/>
        </w:rPr>
        <w:t>ne</w:t>
      </w:r>
      <w:r>
        <w:rPr>
          <w:color w:val="365F91"/>
        </w:rPr>
        <w:t> </w:t>
      </w:r>
      <w:r>
        <w:rPr>
          <w:color w:val="365F91"/>
          <w:spacing w:val="-1"/>
        </w:rPr>
        <w:t>donnera aucune</w:t>
      </w:r>
      <w:r>
        <w:rPr>
          <w:color w:val="365F91"/>
        </w:rPr>
        <w:t> </w:t>
      </w:r>
      <w:r>
        <w:rPr>
          <w:color w:val="365F91"/>
          <w:spacing w:val="-1"/>
        </w:rPr>
        <w:t>autre</w:t>
      </w:r>
      <w:r>
        <w:rPr>
          <w:color w:val="365F91"/>
        </w:rPr>
        <w:t> </w:t>
      </w:r>
      <w:r>
        <w:rPr>
          <w:color w:val="365F91"/>
          <w:spacing w:val="-1"/>
        </w:rPr>
        <w:t>réponse.</w:t>
      </w:r>
      <w:r>
        <w:rPr/>
      </w:r>
    </w:p>
    <w:p>
      <w:pPr>
        <w:pStyle w:val="BodyText"/>
        <w:spacing w:line="240" w:lineRule="auto"/>
        <w:ind w:right="110"/>
        <w:jc w:val="both"/>
      </w:pPr>
      <w:r>
        <w:rPr>
          <w:color w:val="FF0000"/>
          <w:spacing w:val="-1"/>
        </w:rPr>
        <w:t>Si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agents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autres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régions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France</w:t>
      </w:r>
      <w:r>
        <w:rPr>
          <w:color w:val="FF0000"/>
          <w:spacing w:val="26"/>
        </w:rPr>
        <w:t> </w:t>
      </w:r>
      <w:r>
        <w:rPr>
          <w:color w:val="FF0000"/>
          <w:spacing w:val="-2"/>
        </w:rPr>
        <w:t>peuvent</w:t>
      </w:r>
      <w:r>
        <w:rPr>
          <w:color w:val="FF0000"/>
          <w:spacing w:val="25"/>
        </w:rPr>
        <w:t> </w:t>
      </w:r>
      <w:r>
        <w:rPr>
          <w:color w:val="FF0000"/>
          <w:spacing w:val="-1"/>
        </w:rPr>
        <w:t>prendre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connaissance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comptes</w:t>
      </w:r>
      <w:r>
        <w:rPr>
          <w:color w:val="FF0000"/>
          <w:spacing w:val="25"/>
        </w:rPr>
        <w:t> </w:t>
      </w:r>
      <w:r>
        <w:rPr>
          <w:color w:val="FF0000"/>
          <w:spacing w:val="-1"/>
        </w:rPr>
        <w:t>rendus</w:t>
      </w:r>
      <w:r>
        <w:rPr>
          <w:color w:val="FF0000"/>
          <w:spacing w:val="26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CHSCT</w:t>
      </w:r>
      <w:r>
        <w:rPr>
          <w:color w:val="FF0000"/>
        </w:rPr>
        <w:t> </w:t>
      </w:r>
      <w:r>
        <w:rPr>
          <w:color w:val="FF0000"/>
          <w:spacing w:val="-1"/>
        </w:rPr>
        <w:t>on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ne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voit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pourquoi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en région</w:t>
      </w:r>
      <w:r>
        <w:rPr>
          <w:color w:val="FF0000"/>
          <w:spacing w:val="2"/>
        </w:rPr>
        <w:t> </w:t>
      </w:r>
      <w:r>
        <w:rPr>
          <w:color w:val="FF0000"/>
          <w:spacing w:val="-1"/>
        </w:rPr>
        <w:t>Centre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Val</w:t>
      </w:r>
      <w:r>
        <w:rPr>
          <w:color w:val="FF0000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Loire</w:t>
      </w:r>
      <w:r>
        <w:rPr>
          <w:color w:val="FF0000"/>
          <w:spacing w:val="1"/>
        </w:rPr>
        <w:t> </w:t>
      </w:r>
      <w:r>
        <w:rPr>
          <w:color w:val="FF0000"/>
        </w:rPr>
        <w:t>ça</w:t>
      </w:r>
      <w:r>
        <w:rPr>
          <w:color w:val="FF0000"/>
          <w:spacing w:val="1"/>
        </w:rPr>
        <w:t> </w:t>
      </w:r>
      <w:r>
        <w:rPr>
          <w:color w:val="FF0000"/>
        </w:rPr>
        <w:t>ne</w:t>
      </w:r>
      <w:r>
        <w:rPr>
          <w:color w:val="FF0000"/>
          <w:spacing w:val="-1"/>
        </w:rPr>
        <w:t> pourrait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être</w:t>
      </w:r>
      <w:r>
        <w:rPr>
          <w:color w:val="FF0000"/>
          <w:spacing w:val="1"/>
        </w:rPr>
        <w:t> </w:t>
      </w:r>
      <w:r>
        <w:rPr>
          <w:color w:val="FF0000"/>
          <w:spacing w:val="-1"/>
        </w:rPr>
        <w:t>possible…</w:t>
      </w:r>
      <w:r>
        <w:rPr>
          <w:color w:val="FF0000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36"/>
        </w:rPr>
        <w:t> </w:t>
      </w:r>
      <w:r>
        <w:rPr>
          <w:color w:val="FF0000"/>
          <w:spacing w:val="-1"/>
        </w:rPr>
        <w:t>décision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est</w:t>
      </w:r>
      <w:r>
        <w:rPr>
          <w:color w:val="FF0000"/>
          <w:spacing w:val="25"/>
        </w:rPr>
        <w:t> </w:t>
      </w:r>
      <w:r>
        <w:rPr>
          <w:color w:val="FF0000"/>
          <w:spacing w:val="-1"/>
        </w:rPr>
        <w:t>d’autant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plus</w:t>
      </w:r>
      <w:r>
        <w:rPr>
          <w:color w:val="FF0000"/>
          <w:spacing w:val="23"/>
        </w:rPr>
        <w:t> </w:t>
      </w:r>
      <w:r>
        <w:rPr>
          <w:color w:val="FF0000"/>
          <w:spacing w:val="-1"/>
        </w:rPr>
        <w:t>ahurissante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cela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concerne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l’hygiène,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sécurité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et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conditions</w:t>
      </w:r>
      <w:r>
        <w:rPr>
          <w:color w:val="FF0000"/>
          <w:spacing w:val="24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2"/>
        </w:rPr>
        <w:t> </w:t>
      </w:r>
      <w:r>
        <w:rPr>
          <w:color w:val="FF0000"/>
          <w:spacing w:val="-1"/>
        </w:rPr>
        <w:t>travail de tout</w:t>
      </w:r>
      <w:r>
        <w:rPr>
          <w:color w:val="FF0000"/>
        </w:rPr>
        <w:t> </w:t>
      </w:r>
      <w:r>
        <w:rPr>
          <w:color w:val="FF0000"/>
          <w:spacing w:val="-1"/>
        </w:rPr>
        <w:t>le Personnel </w:t>
      </w:r>
      <w:r>
        <w:rPr>
          <w:color w:val="FF0000"/>
        </w:rPr>
        <w:t>! </w:t>
      </w:r>
      <w:r>
        <w:rPr>
          <w:color w:val="FF0000"/>
          <w:spacing w:val="-1"/>
        </w:rPr>
        <w:t>De quoi a-t-elle</w:t>
      </w:r>
      <w:r>
        <w:rPr>
          <w:color w:val="FF0000"/>
        </w:rPr>
        <w:t> </w:t>
      </w:r>
      <w:r>
        <w:rPr>
          <w:color w:val="FF0000"/>
          <w:spacing w:val="-1"/>
        </w:rPr>
        <w:t>peur</w:t>
      </w:r>
      <w:r>
        <w:rPr>
          <w:color w:val="FF0000"/>
        </w:rPr>
        <w:t> ?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NOUVELLE</w:t>
      </w:r>
      <w:r>
        <w:rPr>
          <w:u w:val="thick" w:color="000000"/>
        </w:rPr>
        <w:t>  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POLITIQUE</w:t>
      </w:r>
      <w:r>
        <w:rPr>
          <w:u w:val="thick" w:color="000000"/>
        </w:rPr>
        <w:t>  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>  </w:t>
      </w:r>
      <w:r>
        <w:rPr>
          <w:spacing w:val="53"/>
          <w:u w:val="thick" w:color="000000"/>
        </w:rPr>
        <w:t> </w:t>
      </w:r>
      <w:r>
        <w:rPr>
          <w:spacing w:val="-1"/>
          <w:u w:val="thick" w:color="000000"/>
        </w:rPr>
        <w:t>LA</w:t>
      </w:r>
      <w:r>
        <w:rPr>
          <w:u w:val="thick" w:color="000000"/>
        </w:rPr>
        <w:t>  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VILLE</w:t>
      </w:r>
      <w:r>
        <w:rPr>
          <w:u w:val="thick" w:color="000000"/>
        </w:rPr>
        <w:t>  </w:t>
      </w:r>
      <w:r>
        <w:rPr>
          <w:spacing w:val="53"/>
          <w:u w:val="thick" w:color="000000"/>
        </w:rPr>
        <w:t> </w:t>
      </w:r>
      <w:r>
        <w:rPr>
          <w:spacing w:val="-1"/>
          <w:u w:val="thick" w:color="000000"/>
        </w:rPr>
        <w:t>ET</w:t>
      </w:r>
      <w:r>
        <w:rPr>
          <w:u w:val="thick" w:color="000000"/>
        </w:rPr>
        <w:t>  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PRIMES</w:t>
      </w:r>
      <w:r>
        <w:rPr>
          <w:u w:val="thick" w:color="000000"/>
        </w:rPr>
        <w:t>  </w:t>
      </w:r>
      <w:r>
        <w:rPr>
          <w:spacing w:val="53"/>
          <w:u w:val="thick" w:color="000000"/>
        </w:rPr>
        <w:t> </w:t>
      </w:r>
      <w:r>
        <w:rPr>
          <w:spacing w:val="-1"/>
          <w:u w:val="thick" w:color="000000"/>
        </w:rPr>
        <w:t>ZUS</w:t>
      </w:r>
      <w:r>
        <w:rPr>
          <w:u w:val="thick" w:color="000000"/>
        </w:rPr>
        <w:t>  </w:t>
      </w:r>
      <w:r>
        <w:rPr>
          <w:spacing w:val="53"/>
          <w:u w:val="thick" w:color="000000"/>
        </w:rPr>
        <w:t> </w:t>
      </w:r>
      <w:r>
        <w:rPr>
          <w:spacing w:val="-1"/>
          <w:u w:val="thick" w:color="000000"/>
        </w:rPr>
        <w:t>DES</w:t>
      </w:r>
      <w:r>
        <w:rPr>
          <w:u w:val="thick" w:color="000000"/>
        </w:rPr>
        <w:t>  </w:t>
      </w:r>
      <w:r>
        <w:rPr>
          <w:spacing w:val="51"/>
          <w:u w:val="thick" w:color="000000"/>
        </w:rPr>
        <w:t> </w:t>
      </w:r>
      <w:r>
        <w:rPr>
          <w:spacing w:val="-1"/>
          <w:u w:val="thick" w:color="000000"/>
        </w:rPr>
        <w:t>AGENTS</w:t>
      </w:r>
      <w:r>
        <w:rPr>
          <w:u w:val="thick" w:color="000000"/>
        </w:rPr>
        <w:t>  </w:t>
      </w:r>
      <w:r>
        <w:rPr>
          <w:spacing w:val="54"/>
          <w:u w:val="thick" w:color="000000"/>
        </w:rPr>
        <w:t> </w:t>
      </w:r>
      <w:r>
        <w:rPr>
          <w:spacing w:val="-1"/>
          <w:u w:val="thick" w:color="000000"/>
        </w:rPr>
        <w:t>PUBLICS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12" w:hanging="1"/>
        <w:jc w:val="both"/>
      </w:pPr>
      <w:r>
        <w:rPr>
          <w:spacing w:val="-1"/>
        </w:rPr>
        <w:t>Les</w:t>
      </w:r>
      <w:r>
        <w:rPr>
          <w:spacing w:val="23"/>
        </w:rPr>
        <w:t> </w:t>
      </w:r>
      <w:r>
        <w:rPr>
          <w:spacing w:val="-1"/>
        </w:rPr>
        <w:t>délégués</w:t>
      </w:r>
      <w:r>
        <w:rPr>
          <w:spacing w:val="23"/>
        </w:rPr>
        <w:t> </w:t>
      </w:r>
      <w:r>
        <w:rPr>
          <w:spacing w:val="-1"/>
        </w:rPr>
        <w:t>du</w:t>
      </w:r>
      <w:r>
        <w:rPr>
          <w:spacing w:val="23"/>
        </w:rPr>
        <w:t> </w:t>
      </w:r>
      <w:r>
        <w:rPr>
          <w:spacing w:val="-1"/>
        </w:rPr>
        <w:t>Personnel</w:t>
      </w:r>
      <w:r>
        <w:rPr>
          <w:spacing w:val="23"/>
        </w:rPr>
        <w:t> </w:t>
      </w:r>
      <w:r>
        <w:rPr>
          <w:rFonts w:ascii="Verdana" w:hAnsi="Verdana" w:cs="Verdana" w:eastAsia="Verdana"/>
          <w:b/>
          <w:bCs/>
          <w:spacing w:val="-1"/>
        </w:rPr>
        <w:t>CGT</w:t>
      </w:r>
      <w:r>
        <w:rPr>
          <w:rFonts w:ascii="Verdana" w:hAnsi="Verdana" w:cs="Verdana" w:eastAsia="Verdana"/>
          <w:b/>
          <w:bCs/>
          <w:spacing w:val="25"/>
        </w:rPr>
        <w:t> </w:t>
      </w:r>
      <w:r>
        <w:rPr>
          <w:spacing w:val="-1"/>
        </w:rPr>
        <w:t>demandent</w:t>
      </w:r>
      <w:r>
        <w:rPr>
          <w:spacing w:val="23"/>
        </w:rPr>
        <w:t> </w:t>
      </w:r>
      <w:r>
        <w:rPr/>
        <w:t>à</w:t>
      </w:r>
      <w:r>
        <w:rPr>
          <w:spacing w:val="21"/>
        </w:rPr>
        <w:t> </w:t>
      </w:r>
      <w:r>
        <w:rPr>
          <w:spacing w:val="-1"/>
        </w:rPr>
        <w:t>la</w:t>
      </w:r>
      <w:r>
        <w:rPr>
          <w:spacing w:val="23"/>
        </w:rPr>
        <w:t> </w:t>
      </w:r>
      <w:r>
        <w:rPr>
          <w:spacing w:val="-1"/>
        </w:rPr>
        <w:t>direction</w:t>
      </w:r>
      <w:r>
        <w:rPr>
          <w:spacing w:val="24"/>
        </w:rPr>
        <w:t> </w:t>
      </w:r>
      <w:r>
        <w:rPr>
          <w:spacing w:val="-1"/>
        </w:rPr>
        <w:t>d’indiquer</w:t>
      </w:r>
      <w:r>
        <w:rPr>
          <w:spacing w:val="23"/>
        </w:rPr>
        <w:t> </w:t>
      </w:r>
      <w:r>
        <w:rPr>
          <w:spacing w:val="-1"/>
        </w:rPr>
        <w:t>les</w:t>
      </w:r>
      <w:r>
        <w:rPr>
          <w:spacing w:val="23"/>
        </w:rPr>
        <w:t> </w:t>
      </w:r>
      <w:r>
        <w:rPr>
          <w:spacing w:val="-1"/>
        </w:rPr>
        <w:t>conséquences</w:t>
      </w:r>
      <w:r>
        <w:rPr>
          <w:spacing w:val="23"/>
        </w:rPr>
        <w:t> </w:t>
      </w:r>
      <w:r>
        <w:rPr>
          <w:spacing w:val="-1"/>
        </w:rPr>
        <w:t>du</w:t>
      </w:r>
      <w:r>
        <w:rPr>
          <w:spacing w:val="22"/>
        </w:rPr>
        <w:t> </w:t>
      </w:r>
      <w:r>
        <w:rPr>
          <w:spacing w:val="-1"/>
        </w:rPr>
        <w:t>nouveau</w:t>
      </w:r>
      <w:r>
        <w:rPr>
          <w:spacing w:val="22"/>
        </w:rPr>
        <w:t> </w:t>
      </w:r>
      <w:r>
        <w:rPr>
          <w:spacing w:val="-1"/>
        </w:rPr>
        <w:t>découpage</w:t>
      </w:r>
      <w:r>
        <w:rPr/>
        <w:t> </w:t>
      </w:r>
      <w:r>
        <w:rPr>
          <w:spacing w:val="-1"/>
        </w:rPr>
        <w:t>lié</w:t>
      </w:r>
      <w:r>
        <w:rPr/>
        <w:t> à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Nouvelle</w:t>
      </w:r>
      <w:r>
        <w:rPr/>
        <w:t> </w:t>
      </w:r>
      <w:r>
        <w:rPr>
          <w:spacing w:val="-1"/>
        </w:rPr>
        <w:t>Politique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Ville</w:t>
      </w:r>
      <w:r>
        <w:rPr>
          <w:spacing w:val="1"/>
        </w:rPr>
        <w:t> </w:t>
      </w:r>
      <w:r>
        <w:rPr>
          <w:spacing w:val="-1"/>
        </w:rPr>
        <w:t>sur</w:t>
      </w:r>
      <w:r>
        <w:rPr/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primes</w:t>
      </w:r>
      <w:r>
        <w:rPr/>
        <w:t> </w:t>
      </w:r>
      <w:r>
        <w:rPr>
          <w:spacing w:val="-1"/>
        </w:rPr>
        <w:t>ZUS</w:t>
      </w:r>
      <w:r>
        <w:rPr/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agents publics</w:t>
      </w:r>
      <w:r>
        <w:rPr/>
        <w:t> ?</w:t>
      </w:r>
    </w:p>
    <w:p>
      <w:pPr>
        <w:spacing w:line="240" w:lineRule="auto" w:before="11"/>
        <w:rPr>
          <w:rFonts w:ascii="Verdana" w:hAnsi="Verdana" w:cs="Verdana" w:eastAsia="Verdana"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365F91"/>
          <w:spacing w:val="-1"/>
        </w:rPr>
        <w:t>En</w:t>
      </w:r>
      <w:r>
        <w:rPr>
          <w:color w:val="365F91"/>
        </w:rPr>
        <w:t> </w:t>
      </w:r>
      <w:r>
        <w:rPr>
          <w:color w:val="365F91"/>
          <w:spacing w:val="-1"/>
        </w:rPr>
        <w:t>attente de</w:t>
      </w:r>
      <w:r>
        <w:rPr>
          <w:color w:val="365F91"/>
        </w:rPr>
        <w:t> </w:t>
      </w:r>
      <w:r>
        <w:rPr>
          <w:color w:val="365F91"/>
          <w:spacing w:val="-1"/>
        </w:rPr>
        <w:t>la</w:t>
      </w:r>
      <w:r>
        <w:rPr>
          <w:color w:val="365F91"/>
        </w:rPr>
        <w:t> </w:t>
      </w:r>
      <w:r>
        <w:rPr>
          <w:color w:val="365F91"/>
          <w:spacing w:val="-1"/>
        </w:rPr>
        <w:t>réponse</w:t>
      </w:r>
      <w:r>
        <w:rPr>
          <w:color w:val="365F91"/>
        </w:rPr>
        <w:t> </w:t>
      </w:r>
      <w:r>
        <w:rPr>
          <w:color w:val="365F91"/>
          <w:spacing w:val="-1"/>
        </w:rPr>
        <w:t>de</w:t>
      </w:r>
      <w:r>
        <w:rPr>
          <w:color w:val="365F91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-4"/>
        </w:rPr>
        <w:t> </w:t>
      </w:r>
      <w:r>
        <w:rPr>
          <w:color w:val="365F91"/>
          <w:spacing w:val="-1"/>
        </w:rPr>
        <w:t>direction</w:t>
      </w:r>
      <w:r>
        <w:rPr>
          <w:color w:val="365F91"/>
        </w:rPr>
        <w:t> </w:t>
      </w:r>
      <w:r>
        <w:rPr>
          <w:color w:val="365F91"/>
          <w:spacing w:val="-1"/>
        </w:rPr>
        <w:t>générale.</w:t>
      </w:r>
      <w:r>
        <w:rPr>
          <w:color w:val="365F91"/>
        </w:rPr>
        <w:t> </w:t>
      </w:r>
      <w:r>
        <w:rPr>
          <w:color w:val="365F91"/>
          <w:spacing w:val="-1"/>
        </w:rPr>
        <w:t>Aucune</w:t>
      </w:r>
      <w:r>
        <w:rPr>
          <w:color w:val="365F91"/>
        </w:rPr>
        <w:t> </w:t>
      </w:r>
      <w:r>
        <w:rPr>
          <w:color w:val="365F91"/>
          <w:spacing w:val="-1"/>
        </w:rPr>
        <w:t>date quant</w:t>
      </w:r>
      <w:r>
        <w:rPr>
          <w:color w:val="365F91"/>
        </w:rPr>
        <w:t> à </w:t>
      </w:r>
      <w:r>
        <w:rPr>
          <w:color w:val="365F91"/>
          <w:spacing w:val="-1"/>
        </w:rPr>
        <w:t>la</w:t>
      </w:r>
      <w:r>
        <w:rPr>
          <w:color w:val="365F91"/>
        </w:rPr>
        <w:t> </w:t>
      </w:r>
      <w:r>
        <w:rPr>
          <w:color w:val="365F91"/>
          <w:spacing w:val="-1"/>
        </w:rPr>
        <w:t>finalisation</w:t>
      </w:r>
      <w:r>
        <w:rPr>
          <w:color w:val="365F91"/>
        </w:rPr>
        <w:t> </w:t>
      </w:r>
      <w:r>
        <w:rPr>
          <w:color w:val="365F91"/>
          <w:spacing w:val="-1"/>
        </w:rPr>
        <w:t>définitive.</w:t>
      </w:r>
      <w:r>
        <w:rPr/>
      </w:r>
    </w:p>
    <w:p>
      <w:pPr>
        <w:pStyle w:val="BodyText"/>
        <w:spacing w:line="240" w:lineRule="auto"/>
        <w:ind w:right="111"/>
        <w:jc w:val="both"/>
      </w:pPr>
      <w:r>
        <w:rPr>
          <w:color w:val="FF0000"/>
          <w:spacing w:val="-1"/>
        </w:rPr>
        <w:t>La</w:t>
      </w:r>
      <w:r>
        <w:rPr>
          <w:color w:val="FF0000"/>
          <w:spacing w:val="19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18"/>
        </w:rPr>
        <w:t> </w:t>
      </w:r>
      <w:r>
        <w:rPr>
          <w:color w:val="FF0000"/>
          <w:spacing w:val="-1"/>
        </w:rPr>
        <w:t>s’étonne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réponse</w:t>
      </w:r>
      <w:r>
        <w:rPr>
          <w:color w:val="FF0000"/>
        </w:rPr>
        <w:t> :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un</w:t>
      </w:r>
      <w:r>
        <w:rPr>
          <w:color w:val="FF0000"/>
          <w:spacing w:val="18"/>
        </w:rPr>
        <w:t> </w:t>
      </w:r>
      <w:r>
        <w:rPr>
          <w:color w:val="FF0000"/>
          <w:spacing w:val="-1"/>
        </w:rPr>
        <w:t>simple</w:t>
      </w:r>
      <w:r>
        <w:rPr>
          <w:color w:val="FF0000"/>
          <w:spacing w:val="20"/>
        </w:rPr>
        <w:t> </w:t>
      </w:r>
      <w:r>
        <w:rPr>
          <w:color w:val="FF0000"/>
          <w:spacing w:val="-1"/>
        </w:rPr>
        <w:t>requêtage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suffirait</w:t>
      </w:r>
      <w:r>
        <w:rPr>
          <w:color w:val="FF0000"/>
          <w:spacing w:val="19"/>
        </w:rPr>
        <w:t> </w:t>
      </w:r>
      <w:r>
        <w:rPr>
          <w:color w:val="FF0000"/>
        </w:rPr>
        <w:t>à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avoir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éléments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réponse.</w:t>
      </w:r>
      <w:r>
        <w:rPr>
          <w:color w:val="FF0000"/>
          <w:spacing w:val="34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plus,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le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décret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N°2014-1750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du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30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12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2014</w:t>
      </w:r>
      <w:r>
        <w:rPr>
          <w:color w:val="FF0000"/>
          <w:spacing w:val="35"/>
        </w:rPr>
        <w:t> </w:t>
      </w:r>
      <w:r>
        <w:rPr>
          <w:color w:val="FF0000"/>
          <w:spacing w:val="-2"/>
        </w:rPr>
        <w:t>définit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moins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46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quartiers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prioritaires</w:t>
      </w:r>
      <w:r>
        <w:rPr>
          <w:color w:val="FF0000"/>
          <w:spacing w:val="35"/>
        </w:rPr>
        <w:t> </w:t>
      </w:r>
      <w:r>
        <w:rPr>
          <w:color w:val="FF0000"/>
          <w:spacing w:val="-1"/>
        </w:rPr>
        <w:t>en</w:t>
      </w:r>
      <w:r>
        <w:rPr>
          <w:color w:val="FF0000"/>
          <w:spacing w:val="36"/>
        </w:rPr>
        <w:t> </w:t>
      </w:r>
      <w:r>
        <w:rPr>
          <w:color w:val="FF0000"/>
          <w:spacing w:val="-1"/>
        </w:rPr>
        <w:t>région</w:t>
      </w:r>
      <w:r>
        <w:rPr>
          <w:color w:val="FF0000"/>
        </w:rPr>
        <w:t> </w:t>
      </w:r>
      <w:r>
        <w:rPr>
          <w:color w:val="FF0000"/>
          <w:spacing w:val="-1"/>
        </w:rPr>
        <w:t>centre</w:t>
      </w:r>
      <w:r>
        <w:rPr>
          <w:color w:val="FF0000"/>
        </w:rPr>
        <w:t> …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3" w:lineRule="exact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STAGIAIRE AMBOISE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13"/>
        <w:jc w:val="both"/>
      </w:pPr>
      <w:r>
        <w:rPr>
          <w:spacing w:val="-1"/>
        </w:rPr>
        <w:t>Un</w:t>
      </w:r>
      <w:r>
        <w:rPr>
          <w:spacing w:val="20"/>
        </w:rPr>
        <w:t> </w:t>
      </w:r>
      <w:r>
        <w:rPr>
          <w:spacing w:val="-1"/>
        </w:rPr>
        <w:t>stagiaire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été</w:t>
      </w:r>
      <w:r>
        <w:rPr>
          <w:spacing w:val="20"/>
        </w:rPr>
        <w:t> </w:t>
      </w:r>
      <w:r>
        <w:rPr>
          <w:spacing w:val="-1"/>
        </w:rPr>
        <w:t>recruté</w:t>
      </w:r>
      <w:r>
        <w:rPr>
          <w:spacing w:val="20"/>
        </w:rPr>
        <w:t> </w:t>
      </w:r>
      <w:r>
        <w:rPr/>
        <w:t>à</w:t>
      </w:r>
      <w:r>
        <w:rPr>
          <w:spacing w:val="20"/>
        </w:rPr>
        <w:t> </w:t>
      </w:r>
      <w:r>
        <w:rPr>
          <w:spacing w:val="-1"/>
        </w:rPr>
        <w:t>l’agence</w:t>
      </w:r>
      <w:r>
        <w:rPr>
          <w:spacing w:val="20"/>
        </w:rPr>
        <w:t> </w:t>
      </w:r>
      <w:r>
        <w:rPr>
          <w:spacing w:val="-1"/>
        </w:rPr>
        <w:t>d’Amboise</w:t>
      </w:r>
      <w:r>
        <w:rPr>
          <w:spacing w:val="20"/>
        </w:rPr>
        <w:t> </w:t>
      </w:r>
      <w:r>
        <w:rPr>
          <w:spacing w:val="-1"/>
        </w:rPr>
        <w:t>pour</w:t>
      </w:r>
      <w:r>
        <w:rPr>
          <w:spacing w:val="18"/>
        </w:rPr>
        <w:t> </w:t>
      </w:r>
      <w:r>
        <w:rPr>
          <w:spacing w:val="-1"/>
        </w:rPr>
        <w:t>aider</w:t>
      </w:r>
      <w:r>
        <w:rPr>
          <w:spacing w:val="20"/>
        </w:rPr>
        <w:t> </w:t>
      </w:r>
      <w:r>
        <w:rPr>
          <w:spacing w:val="-1"/>
        </w:rPr>
        <w:t>l’agence</w:t>
      </w:r>
      <w:r>
        <w:rPr>
          <w:spacing w:val="20"/>
        </w:rPr>
        <w:t> </w:t>
      </w:r>
      <w:r>
        <w:rPr/>
        <w:t>à</w:t>
      </w:r>
      <w:r>
        <w:rPr>
          <w:spacing w:val="20"/>
        </w:rPr>
        <w:t> </w:t>
      </w:r>
      <w:r>
        <w:rPr>
          <w:spacing w:val="-1"/>
        </w:rPr>
        <w:t>travailler</w:t>
      </w:r>
      <w:r>
        <w:rPr>
          <w:spacing w:val="21"/>
        </w:rPr>
        <w:t> </w:t>
      </w:r>
      <w:r>
        <w:rPr>
          <w:spacing w:val="-1"/>
        </w:rPr>
        <w:t>sur</w:t>
      </w:r>
      <w:r>
        <w:rPr>
          <w:spacing w:val="20"/>
        </w:rPr>
        <w:t> </w:t>
      </w:r>
      <w:r>
        <w:rPr>
          <w:spacing w:val="-1"/>
        </w:rPr>
        <w:t>les</w:t>
      </w:r>
      <w:r>
        <w:rPr>
          <w:spacing w:val="20"/>
        </w:rPr>
        <w:t> </w:t>
      </w:r>
      <w:r>
        <w:rPr>
          <w:spacing w:val="-1"/>
        </w:rPr>
        <w:t>interactions</w:t>
      </w:r>
      <w:r>
        <w:rPr>
          <w:spacing w:val="24"/>
        </w:rPr>
        <w:t> </w:t>
      </w:r>
      <w:r>
        <w:rPr>
          <w:spacing w:val="-1"/>
        </w:rPr>
        <w:t>entre</w:t>
      </w:r>
      <w:r>
        <w:rPr/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équipes.</w:t>
      </w:r>
      <w:r>
        <w:rPr/>
      </w:r>
    </w:p>
    <w:p>
      <w:pPr>
        <w:pStyle w:val="BodyText"/>
        <w:spacing w:line="240" w:lineRule="auto"/>
        <w:ind w:right="110"/>
        <w:jc w:val="both"/>
      </w:pPr>
      <w:r>
        <w:rPr>
          <w:spacing w:val="-1"/>
        </w:rPr>
        <w:t>Les</w:t>
      </w:r>
      <w:r>
        <w:rPr>
          <w:spacing w:val="24"/>
        </w:rPr>
        <w:t> </w:t>
      </w:r>
      <w:r>
        <w:rPr>
          <w:spacing w:val="-1"/>
        </w:rPr>
        <w:t>délégués</w:t>
      </w:r>
      <w:r>
        <w:rPr>
          <w:spacing w:val="24"/>
        </w:rPr>
        <w:t> </w:t>
      </w:r>
      <w:r>
        <w:rPr>
          <w:spacing w:val="-1"/>
        </w:rPr>
        <w:t>du</w:t>
      </w:r>
      <w:r>
        <w:rPr>
          <w:spacing w:val="24"/>
        </w:rPr>
        <w:t> </w:t>
      </w:r>
      <w:r>
        <w:rPr>
          <w:spacing w:val="-1"/>
        </w:rPr>
        <w:t>Personnel</w:t>
      </w:r>
      <w:r>
        <w:rPr>
          <w:spacing w:val="23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26"/>
        </w:rPr>
        <w:t> </w:t>
      </w:r>
      <w:r>
        <w:rPr>
          <w:spacing w:val="-1"/>
        </w:rPr>
        <w:t>demandent</w:t>
      </w:r>
      <w:r>
        <w:rPr>
          <w:spacing w:val="24"/>
        </w:rPr>
        <w:t> </w:t>
      </w:r>
      <w:r>
        <w:rPr/>
        <w:t>à</w:t>
      </w:r>
      <w:r>
        <w:rPr>
          <w:spacing w:val="23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direction</w:t>
      </w:r>
      <w:r>
        <w:rPr>
          <w:spacing w:val="24"/>
        </w:rPr>
        <w:t> </w:t>
      </w:r>
      <w:r>
        <w:rPr>
          <w:spacing w:val="-1"/>
        </w:rPr>
        <w:t>des</w:t>
      </w:r>
      <w:r>
        <w:rPr>
          <w:spacing w:val="24"/>
        </w:rPr>
        <w:t> </w:t>
      </w:r>
      <w:r>
        <w:rPr>
          <w:spacing w:val="-1"/>
        </w:rPr>
        <w:t>éclaircissements</w:t>
      </w:r>
      <w:r>
        <w:rPr>
          <w:spacing w:val="24"/>
        </w:rPr>
        <w:t> </w:t>
      </w:r>
      <w:r>
        <w:rPr>
          <w:spacing w:val="-1"/>
        </w:rPr>
        <w:t>sur</w:t>
      </w:r>
      <w:r>
        <w:rPr>
          <w:spacing w:val="24"/>
        </w:rPr>
        <w:t> </w:t>
      </w:r>
      <w:r>
        <w:rPr>
          <w:spacing w:val="-1"/>
        </w:rPr>
        <w:t>les</w:t>
      </w:r>
      <w:r>
        <w:rPr>
          <w:spacing w:val="24"/>
        </w:rPr>
        <w:t> </w:t>
      </w:r>
      <w:r>
        <w:rPr>
          <w:spacing w:val="-1"/>
        </w:rPr>
        <w:t>objectifs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cette</w:t>
      </w:r>
      <w:r>
        <w:rPr/>
        <w:t> </w:t>
      </w:r>
      <w:r>
        <w:rPr>
          <w:spacing w:val="-1"/>
        </w:rPr>
        <w:t>mission.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0" w:lineRule="auto"/>
        <w:ind w:right="113"/>
        <w:jc w:val="both"/>
      </w:pPr>
      <w:r>
        <w:rPr>
          <w:color w:val="365F91"/>
          <w:spacing w:val="-1"/>
        </w:rPr>
        <w:t>Son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rôle</w:t>
      </w:r>
      <w:r>
        <w:rPr>
          <w:color w:val="365F91"/>
          <w:spacing w:val="53"/>
        </w:rPr>
        <w:t> </w:t>
      </w:r>
      <w:r>
        <w:rPr>
          <w:color w:val="365F91"/>
        </w:rPr>
        <w:t>est</w:t>
      </w:r>
      <w:r>
        <w:rPr>
          <w:color w:val="365F91"/>
          <w:spacing w:val="55"/>
        </w:rPr>
        <w:t> </w:t>
      </w:r>
      <w:r>
        <w:rPr>
          <w:color w:val="365F91"/>
          <w:spacing w:val="-1"/>
        </w:rPr>
        <w:t>d’assister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l’ELD</w:t>
      </w:r>
      <w:r>
        <w:rPr>
          <w:color w:val="365F91"/>
          <w:spacing w:val="55"/>
        </w:rPr>
        <w:t> </w:t>
      </w:r>
      <w:r>
        <w:rPr>
          <w:color w:val="365F91"/>
          <w:spacing w:val="-1"/>
        </w:rPr>
        <w:t>sur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méthode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et</w:t>
      </w:r>
      <w:r>
        <w:rPr>
          <w:color w:val="365F91"/>
          <w:spacing w:val="52"/>
        </w:rPr>
        <w:t> </w:t>
      </w:r>
      <w:r>
        <w:rPr>
          <w:color w:val="365F91"/>
          <w:spacing w:val="-1"/>
        </w:rPr>
        <w:t>il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peut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être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amené</w:t>
      </w:r>
      <w:r>
        <w:rPr>
          <w:color w:val="365F91"/>
          <w:spacing w:val="54"/>
        </w:rPr>
        <w:t> </w:t>
      </w:r>
      <w:r>
        <w:rPr>
          <w:color w:val="365F91"/>
        </w:rPr>
        <w:t>à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construire</w:t>
      </w:r>
      <w:r>
        <w:rPr>
          <w:color w:val="365F91"/>
          <w:spacing w:val="54"/>
        </w:rPr>
        <w:t> </w:t>
      </w:r>
      <w:r>
        <w:rPr>
          <w:color w:val="365F91"/>
          <w:spacing w:val="-1"/>
        </w:rPr>
        <w:t>des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outils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par</w:t>
      </w:r>
      <w:r>
        <w:rPr>
          <w:color w:val="365F91"/>
          <w:spacing w:val="50"/>
        </w:rPr>
        <w:t> </w:t>
      </w:r>
      <w:r>
        <w:rPr>
          <w:color w:val="365F91"/>
          <w:spacing w:val="-1"/>
        </w:rPr>
        <w:t>exemple.</w:t>
      </w:r>
      <w:r>
        <w:rPr/>
      </w:r>
    </w:p>
    <w:p>
      <w:pPr>
        <w:pStyle w:val="BodyText"/>
        <w:spacing w:line="240" w:lineRule="auto"/>
        <w:ind w:right="111"/>
        <w:jc w:val="both"/>
      </w:pPr>
      <w:r>
        <w:rPr>
          <w:color w:val="FF0000"/>
          <w:spacing w:val="-1"/>
        </w:rPr>
        <w:t>La</w:t>
      </w:r>
      <w:r>
        <w:rPr>
          <w:color w:val="FF0000"/>
          <w:spacing w:val="63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CGT</w:t>
      </w:r>
      <w:r>
        <w:rPr>
          <w:rFonts w:ascii="Verdana" w:hAnsi="Verdana" w:cs="Verdana" w:eastAsia="Verdana"/>
          <w:b/>
          <w:bCs/>
          <w:color w:val="FF0000"/>
          <w:spacing w:val="65"/>
        </w:rPr>
        <w:t> </w:t>
      </w:r>
      <w:r>
        <w:rPr>
          <w:color w:val="FF0000"/>
          <w:spacing w:val="-1"/>
        </w:rPr>
        <w:t>s’assurera</w:t>
      </w:r>
      <w:r>
        <w:rPr>
          <w:color w:val="FF0000"/>
          <w:spacing w:val="64"/>
        </w:rPr>
        <w:t> </w:t>
      </w:r>
      <w:r>
        <w:rPr>
          <w:color w:val="FF0000"/>
          <w:spacing w:val="-1"/>
        </w:rPr>
        <w:t>simplement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64"/>
        </w:rPr>
        <w:t> </w:t>
      </w:r>
      <w:r>
        <w:rPr>
          <w:color w:val="FF0000"/>
          <w:spacing w:val="-1"/>
        </w:rPr>
        <w:t>son</w:t>
      </w:r>
      <w:r>
        <w:rPr>
          <w:color w:val="FF0000"/>
          <w:spacing w:val="64"/>
        </w:rPr>
        <w:t> </w:t>
      </w:r>
      <w:r>
        <w:rPr>
          <w:color w:val="FF0000"/>
          <w:spacing w:val="-1"/>
        </w:rPr>
        <w:t>rôle</w:t>
      </w:r>
      <w:r>
        <w:rPr>
          <w:color w:val="FF0000"/>
          <w:spacing w:val="63"/>
        </w:rPr>
        <w:t> </w:t>
      </w:r>
      <w:r>
        <w:rPr>
          <w:color w:val="FF0000"/>
        </w:rPr>
        <w:t>se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limitera</w:t>
      </w:r>
      <w:r>
        <w:rPr>
          <w:color w:val="FF0000"/>
          <w:spacing w:val="63"/>
        </w:rPr>
        <w:t> </w:t>
      </w:r>
      <w:r>
        <w:rPr>
          <w:color w:val="FF0000"/>
        </w:rPr>
        <w:t>à</w:t>
      </w:r>
      <w:r>
        <w:rPr>
          <w:color w:val="FF0000"/>
          <w:spacing w:val="64"/>
        </w:rPr>
        <w:t> </w:t>
      </w:r>
      <w:r>
        <w:rPr>
          <w:color w:val="FF0000"/>
        </w:rPr>
        <w:t>une</w:t>
      </w:r>
      <w:r>
        <w:rPr>
          <w:color w:val="FF0000"/>
          <w:spacing w:val="63"/>
        </w:rPr>
        <w:t> </w:t>
      </w:r>
      <w:r>
        <w:rPr>
          <w:color w:val="FF0000"/>
          <w:spacing w:val="-1"/>
        </w:rPr>
        <w:t>aide</w:t>
      </w:r>
      <w:r>
        <w:rPr>
          <w:color w:val="FF0000"/>
          <w:spacing w:val="63"/>
        </w:rPr>
        <w:t> </w:t>
      </w:r>
      <w:r>
        <w:rPr>
          <w:color w:val="FF0000"/>
          <w:spacing w:val="-1"/>
        </w:rPr>
        <w:t>dans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64"/>
        </w:rPr>
        <w:t> </w:t>
      </w:r>
      <w:r>
        <w:rPr>
          <w:color w:val="FF0000"/>
          <w:spacing w:val="-1"/>
        </w:rPr>
        <w:t>formalisation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54"/>
        </w:rPr>
        <w:t> </w:t>
      </w:r>
      <w:r>
        <w:rPr>
          <w:color w:val="FF0000"/>
          <w:spacing w:val="-1"/>
        </w:rPr>
        <w:t>décisions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prendra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l’ELD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car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il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n’appartient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pas</w:t>
      </w:r>
      <w:r>
        <w:rPr>
          <w:color w:val="FF0000"/>
          <w:spacing w:val="15"/>
        </w:rPr>
        <w:t> </w:t>
      </w:r>
      <w:r>
        <w:rPr>
          <w:color w:val="FF0000"/>
        </w:rPr>
        <w:t>à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un</w:t>
      </w:r>
      <w:r>
        <w:rPr>
          <w:color w:val="FF0000"/>
          <w:spacing w:val="16"/>
        </w:rPr>
        <w:t> </w:t>
      </w:r>
      <w:r>
        <w:rPr>
          <w:color w:val="FF0000"/>
          <w:spacing w:val="-2"/>
        </w:rPr>
        <w:t>stagiaire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mettre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en</w:t>
      </w:r>
      <w:r>
        <w:rPr>
          <w:color w:val="FF0000"/>
          <w:spacing w:val="16"/>
        </w:rPr>
        <w:t> </w:t>
      </w:r>
      <w:r>
        <w:rPr>
          <w:color w:val="FF0000"/>
          <w:spacing w:val="-2"/>
        </w:rPr>
        <w:t>place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une</w:t>
      </w:r>
      <w:r>
        <w:rPr>
          <w:color w:val="FF0000"/>
          <w:spacing w:val="50"/>
        </w:rPr>
        <w:t> </w:t>
      </w:r>
      <w:r>
        <w:rPr>
          <w:color w:val="FF0000"/>
          <w:spacing w:val="-1"/>
        </w:rPr>
        <w:t>organisation</w:t>
      </w:r>
      <w:r>
        <w:rPr>
          <w:color w:val="FF0000"/>
        </w:rPr>
        <w:t> en</w:t>
      </w:r>
      <w:r>
        <w:rPr>
          <w:color w:val="FF0000"/>
          <w:spacing w:val="-1"/>
        </w:rPr>
        <w:t> lieu</w:t>
      </w:r>
      <w:r>
        <w:rPr>
          <w:color w:val="FF0000"/>
        </w:rPr>
        <w:t> et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place</w:t>
      </w:r>
      <w:r>
        <w:rPr>
          <w:color w:val="FF0000"/>
        </w:rPr>
        <w:t> </w:t>
      </w:r>
      <w:r>
        <w:rPr>
          <w:color w:val="FF0000"/>
          <w:spacing w:val="-1"/>
        </w:rPr>
        <w:t>de</w:t>
      </w:r>
      <w:r>
        <w:rPr>
          <w:color w:val="FF0000"/>
        </w:rPr>
        <w:t> </w:t>
      </w:r>
      <w:r>
        <w:rPr>
          <w:color w:val="FF0000"/>
          <w:spacing w:val="-1"/>
        </w:rPr>
        <w:t>la</w:t>
      </w:r>
      <w:r>
        <w:rPr>
          <w:color w:val="FF0000"/>
        </w:rPr>
        <w:t> </w:t>
      </w:r>
      <w:r>
        <w:rPr>
          <w:color w:val="FF0000"/>
          <w:spacing w:val="-1"/>
        </w:rPr>
        <w:t>hiérarchie.</w:t>
      </w:r>
      <w:r>
        <w:rPr/>
      </w:r>
    </w:p>
    <w:p>
      <w:pPr>
        <w:spacing w:line="240" w:lineRule="auto" w:before="12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TRAITEMENT DES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DOSSIERS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DES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DEMANDEURS D'ASILE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/>
        <w:ind w:right="129"/>
        <w:jc w:val="left"/>
      </w:pPr>
      <w:r>
        <w:rPr>
          <w:spacing w:val="-1"/>
        </w:rPr>
        <w:t>Lors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notre</w:t>
      </w:r>
      <w:r>
        <w:rPr/>
        <w:t> </w:t>
      </w:r>
      <w:r>
        <w:rPr>
          <w:spacing w:val="-1"/>
        </w:rPr>
        <w:t>question </w:t>
      </w:r>
      <w:r>
        <w:rPr/>
        <w:t>6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mois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mars</w:t>
      </w:r>
      <w:r>
        <w:rPr/>
        <w:t> </w:t>
      </w:r>
      <w:r>
        <w:rPr>
          <w:spacing w:val="-2"/>
        </w:rPr>
        <w:t>concernant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gestion</w:t>
      </w:r>
      <w:r>
        <w:rPr/>
        <w:t> de </w:t>
      </w:r>
      <w:r>
        <w:rPr>
          <w:spacing w:val="-1"/>
        </w:rPr>
        <w:t>l'ATA</w:t>
      </w:r>
      <w:r>
        <w:rPr/>
        <w:t> à </w:t>
      </w:r>
      <w:r>
        <w:rPr>
          <w:spacing w:val="-1"/>
        </w:rPr>
        <w:t>Tours </w:t>
      </w:r>
      <w:r>
        <w:rPr/>
        <w:t>2 </w:t>
      </w:r>
      <w:r>
        <w:rPr>
          <w:spacing w:val="-1"/>
        </w:rPr>
        <w:t>Lions, vous</w:t>
      </w:r>
      <w:r>
        <w:rPr/>
        <w:t> </w:t>
      </w:r>
      <w:r>
        <w:rPr>
          <w:spacing w:val="-1"/>
        </w:rPr>
        <w:t>nous</w:t>
      </w:r>
      <w:r>
        <w:rPr>
          <w:spacing w:val="71"/>
        </w:rPr>
        <w:t> </w:t>
      </w:r>
      <w:r>
        <w:rPr>
          <w:spacing w:val="-1"/>
        </w:rPr>
        <w:t>avez</w:t>
      </w:r>
      <w:r>
        <w:rPr/>
        <w:t> </w:t>
      </w:r>
      <w:r>
        <w:rPr>
          <w:spacing w:val="-1"/>
        </w:rPr>
        <w:t>répondu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dossiers</w:t>
      </w:r>
      <w:r>
        <w:rPr/>
        <w:t> </w:t>
      </w:r>
      <w:r>
        <w:rPr>
          <w:spacing w:val="-2"/>
        </w:rPr>
        <w:t>traités</w:t>
      </w:r>
      <w:r>
        <w:rPr/>
        <w:t> </w:t>
      </w:r>
      <w:r>
        <w:rPr>
          <w:spacing w:val="-1"/>
        </w:rPr>
        <w:t>étaient des</w:t>
      </w:r>
      <w:r>
        <w:rPr/>
        <w:t> </w:t>
      </w:r>
      <w:r>
        <w:rPr>
          <w:spacing w:val="-1"/>
        </w:rPr>
        <w:t>dossiers</w:t>
      </w:r>
      <w:r>
        <w:rPr/>
        <w:t>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mois</w:t>
      </w:r>
      <w:r>
        <w:rPr/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mars</w:t>
      </w:r>
      <w:r>
        <w:rPr/>
        <w:t> </w:t>
      </w:r>
      <w:r>
        <w:rPr>
          <w:spacing w:val="-1"/>
        </w:rPr>
        <w:t>et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contrainte</w:t>
      </w:r>
      <w:r>
        <w:rPr/>
        <w:t> </w:t>
      </w:r>
      <w:r>
        <w:rPr>
          <w:spacing w:val="-1"/>
        </w:rPr>
        <w:t>de</w:t>
      </w:r>
      <w:r>
        <w:rPr>
          <w:spacing w:val="44"/>
        </w:rPr>
        <w:t> </w:t>
      </w:r>
      <w:r>
        <w:rPr>
          <w:spacing w:val="-1"/>
        </w:rPr>
        <w:t>traitement</w:t>
      </w:r>
      <w:r>
        <w:rPr/>
        <w:t> </w:t>
      </w:r>
      <w:r>
        <w:rPr>
          <w:spacing w:val="-1"/>
        </w:rPr>
        <w:t>dans</w:t>
      </w:r>
      <w:r>
        <w:rPr/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15 jours</w:t>
      </w:r>
      <w:r>
        <w:rPr>
          <w:spacing w:val="-2"/>
        </w:rPr>
        <w:t> </w:t>
      </w:r>
      <w:r>
        <w:rPr>
          <w:spacing w:val="-1"/>
        </w:rPr>
        <w:t>était</w:t>
      </w:r>
      <w:r>
        <w:rPr/>
        <w:t> </w:t>
      </w:r>
      <w:r>
        <w:rPr>
          <w:spacing w:val="-1"/>
        </w:rPr>
        <w:t>globalement</w:t>
      </w:r>
      <w:r>
        <w:rPr/>
        <w:t> </w:t>
      </w:r>
      <w:r>
        <w:rPr>
          <w:spacing w:val="-1"/>
        </w:rPr>
        <w:t>respectée.</w:t>
      </w:r>
      <w:r>
        <w:rPr/>
      </w:r>
    </w:p>
    <w:p>
      <w:pPr>
        <w:pStyle w:val="BodyText"/>
        <w:spacing w:line="242" w:lineRule="exact"/>
        <w:ind w:right="0"/>
        <w:jc w:val="both"/>
      </w:pPr>
      <w:r>
        <w:rPr>
          <w:spacing w:val="-1"/>
        </w:rPr>
        <w:t>Les</w:t>
      </w:r>
      <w:r>
        <w:rPr/>
        <w:t> </w:t>
      </w:r>
      <w:r>
        <w:rPr>
          <w:spacing w:val="-1"/>
        </w:rPr>
        <w:t>Délégués</w:t>
      </w:r>
      <w:r>
        <w:rPr/>
        <w:t>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Personnel</w:t>
      </w:r>
      <w:r>
        <w:rPr>
          <w:spacing w:val="-2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2"/>
        </w:rPr>
        <w:t> </w:t>
      </w:r>
      <w:r>
        <w:rPr>
          <w:spacing w:val="-1"/>
        </w:rPr>
        <w:t>portent</w:t>
      </w:r>
      <w:r>
        <w:rPr/>
        <w:t> à</w:t>
      </w:r>
      <w:r>
        <w:rPr>
          <w:spacing w:val="-2"/>
        </w:rPr>
        <w:t> </w:t>
      </w:r>
      <w:r>
        <w:rPr>
          <w:spacing w:val="-1"/>
        </w:rPr>
        <w:t>votre</w:t>
      </w:r>
      <w:r>
        <w:rPr>
          <w:spacing w:val="-2"/>
        </w:rPr>
        <w:t> </w:t>
      </w:r>
      <w:r>
        <w:rPr>
          <w:spacing w:val="-1"/>
        </w:rPr>
        <w:t>connaissance</w:t>
      </w:r>
      <w:r>
        <w:rPr/>
        <w:t> </w:t>
      </w:r>
      <w:r>
        <w:rPr>
          <w:spacing w:val="-1"/>
        </w:rPr>
        <w:t>qu'au</w:t>
      </w:r>
      <w:r>
        <w:rPr>
          <w:spacing w:val="-3"/>
        </w:rPr>
        <w:t> </w:t>
      </w:r>
      <w:r>
        <w:rPr>
          <w:spacing w:val="-1"/>
        </w:rPr>
        <w:t>21 avril,</w:t>
      </w:r>
      <w:r>
        <w:rPr/>
        <w:t> </w:t>
      </w:r>
      <w:r>
        <w:rPr>
          <w:spacing w:val="-1"/>
        </w:rPr>
        <w:t>plusieurs</w:t>
      </w:r>
      <w:r>
        <w:rPr/>
        <w:t> </w:t>
      </w:r>
      <w:r>
        <w:rPr>
          <w:spacing w:val="-1"/>
        </w:rPr>
        <w:t>dossiers</w:t>
      </w:r>
      <w:r>
        <w:rPr/>
        <w:t> </w:t>
      </w:r>
      <w:r>
        <w:rPr>
          <w:spacing w:val="-1"/>
        </w:rPr>
        <w:t>dits</w:t>
      </w:r>
      <w:r>
        <w:rPr/>
      </w:r>
    </w:p>
    <w:p>
      <w:pPr>
        <w:spacing w:after="0" w:line="242" w:lineRule="exact"/>
        <w:jc w:val="both"/>
        <w:sectPr>
          <w:pgSz w:w="11910" w:h="16840"/>
          <w:pgMar w:top="800" w:bottom="280" w:left="740" w:right="740"/>
        </w:sectPr>
      </w:pPr>
    </w:p>
    <w:p>
      <w:pPr>
        <w:pStyle w:val="BodyText"/>
        <w:spacing w:line="240" w:lineRule="auto" w:before="50"/>
        <w:ind w:right="186"/>
        <w:jc w:val="left"/>
      </w:pPr>
      <w:r>
        <w:rPr>
          <w:spacing w:val="-1"/>
        </w:rPr>
        <w:t>"ATA</w:t>
      </w:r>
      <w:r>
        <w:rPr/>
        <w:t> </w:t>
      </w:r>
      <w:r>
        <w:rPr>
          <w:spacing w:val="-1"/>
        </w:rPr>
        <w:t>irakiens"</w:t>
      </w:r>
      <w:r>
        <w:rPr/>
        <w:t> </w:t>
      </w:r>
      <w:r>
        <w:rPr>
          <w:spacing w:val="-1"/>
        </w:rPr>
        <w:t>sont</w:t>
      </w:r>
      <w:r>
        <w:rPr/>
        <w:t> </w:t>
      </w:r>
      <w:r>
        <w:rPr>
          <w:spacing w:val="-1"/>
        </w:rPr>
        <w:t>en attente,</w:t>
      </w:r>
      <w:r>
        <w:rPr>
          <w:spacing w:val="-2"/>
        </w:rPr>
        <w:t> </w:t>
      </w:r>
      <w:r>
        <w:rPr>
          <w:spacing w:val="-1"/>
        </w:rPr>
        <w:t>le</w:t>
      </w:r>
      <w:r>
        <w:rPr/>
        <w:t> </w:t>
      </w:r>
      <w:r>
        <w:rPr>
          <w:spacing w:val="-1"/>
        </w:rPr>
        <w:t>plus</w:t>
      </w:r>
      <w:r>
        <w:rPr/>
        <w:t> </w:t>
      </w:r>
      <w:r>
        <w:rPr>
          <w:spacing w:val="-1"/>
        </w:rPr>
        <w:t>récent étant</w:t>
      </w:r>
      <w:r>
        <w:rPr/>
        <w:t> </w:t>
      </w:r>
      <w:r>
        <w:rPr>
          <w:spacing w:val="-1"/>
        </w:rPr>
        <w:t>du</w:t>
      </w:r>
      <w:r>
        <w:rPr/>
        <w:t> 6</w:t>
      </w:r>
      <w:r>
        <w:rPr>
          <w:spacing w:val="-3"/>
        </w:rPr>
        <w:t> </w:t>
      </w:r>
      <w:r>
        <w:rPr>
          <w:spacing w:val="-1"/>
        </w:rPr>
        <w:t>mars</w:t>
      </w:r>
      <w:r>
        <w:rPr>
          <w:spacing w:val="-2"/>
        </w:rPr>
        <w:t> </w:t>
      </w:r>
      <w:r>
        <w:rPr>
          <w:spacing w:val="-1"/>
        </w:rPr>
        <w:t>2015 et</w:t>
      </w:r>
      <w:r>
        <w:rPr/>
        <w:t> </w:t>
      </w:r>
      <w:r>
        <w:rPr>
          <w:spacing w:val="-1"/>
        </w:rPr>
        <w:t>le</w:t>
      </w:r>
      <w:r>
        <w:rPr/>
        <w:t> </w:t>
      </w:r>
      <w:r>
        <w:rPr>
          <w:spacing w:val="-1"/>
        </w:rPr>
        <w:t>plus</w:t>
      </w:r>
      <w:r>
        <w:rPr/>
        <w:t> </w:t>
      </w:r>
      <w:r>
        <w:rPr>
          <w:spacing w:val="-1"/>
        </w:rPr>
        <w:t>ancien</w:t>
      </w:r>
      <w:r>
        <w:rPr/>
        <w:t>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1er</w:t>
      </w:r>
      <w:r>
        <w:rPr>
          <w:spacing w:val="33"/>
        </w:rPr>
        <w:t> </w:t>
      </w:r>
      <w:r>
        <w:rPr>
          <w:spacing w:val="-1"/>
        </w:rPr>
        <w:t>décembre</w:t>
      </w:r>
      <w:r>
        <w:rPr/>
        <w:t> </w:t>
      </w:r>
      <w:r>
        <w:rPr>
          <w:spacing w:val="-1"/>
        </w:rPr>
        <w:t>2014</w:t>
      </w:r>
      <w:r>
        <w:rPr/>
        <w:t> </w:t>
      </w:r>
      <w:r>
        <w:rPr>
          <w:spacing w:val="-1"/>
        </w:rPr>
        <w:t>soit</w:t>
      </w:r>
      <w:r>
        <w:rPr/>
        <w:t> </w:t>
      </w:r>
      <w:r>
        <w:rPr>
          <w:spacing w:val="-1"/>
        </w:rPr>
        <w:t>presque</w:t>
      </w:r>
      <w:r>
        <w:rPr/>
        <w:t> 5 </w:t>
      </w:r>
      <w:r>
        <w:rPr>
          <w:spacing w:val="-1"/>
        </w:rPr>
        <w:t>mois.</w:t>
      </w:r>
      <w:r>
        <w:rPr/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délégués</w:t>
      </w:r>
      <w:r>
        <w:rPr>
          <w:spacing w:val="-4"/>
        </w:rPr>
        <w:t> </w:t>
      </w:r>
      <w:r>
        <w:rPr>
          <w:rFonts w:ascii="Verdana" w:hAnsi="Verdana"/>
          <w:b/>
          <w:spacing w:val="-1"/>
        </w:rPr>
        <w:t>CGT</w:t>
      </w:r>
      <w:r>
        <w:rPr>
          <w:rFonts w:ascii="Verdana" w:hAnsi="Verdana"/>
          <w:b/>
          <w:spacing w:val="2"/>
        </w:rPr>
        <w:t> </w:t>
      </w:r>
      <w:r>
        <w:rPr>
          <w:spacing w:val="-1"/>
        </w:rPr>
        <w:t>réclament</w:t>
      </w:r>
      <w:r>
        <w:rPr/>
        <w:t> </w:t>
      </w:r>
      <w:r>
        <w:rPr>
          <w:spacing w:val="-1"/>
        </w:rPr>
        <w:t>des</w:t>
      </w:r>
      <w:r>
        <w:rPr>
          <w:spacing w:val="-2"/>
        </w:rPr>
        <w:t> </w:t>
      </w:r>
      <w:r>
        <w:rPr>
          <w:spacing w:val="-1"/>
        </w:rPr>
        <w:t>explications,</w:t>
      </w:r>
      <w:r>
        <w:rPr/>
        <w:t> </w:t>
      </w:r>
      <w:r>
        <w:rPr>
          <w:spacing w:val="-1"/>
        </w:rPr>
        <w:t>réitèrent</w:t>
      </w:r>
      <w:r>
        <w:rPr/>
        <w:t> </w:t>
      </w:r>
      <w:r>
        <w:rPr>
          <w:spacing w:val="-1"/>
        </w:rPr>
        <w:t>leur</w:t>
      </w:r>
      <w:r>
        <w:rPr>
          <w:spacing w:val="45"/>
        </w:rPr>
        <w:t> </w:t>
      </w:r>
      <w:r>
        <w:rPr>
          <w:spacing w:val="-1"/>
        </w:rPr>
        <w:t>demande</w:t>
      </w:r>
      <w:r>
        <w:rPr/>
        <w:t> </w:t>
      </w:r>
      <w:r>
        <w:rPr>
          <w:spacing w:val="-1"/>
        </w:rPr>
        <w:t>quant</w:t>
      </w:r>
      <w:r>
        <w:rPr/>
        <w:t> à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mise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immédiate</w:t>
      </w:r>
      <w:r>
        <w:rPr/>
        <w:t> </w:t>
      </w:r>
      <w:r>
        <w:rPr>
          <w:spacing w:val="-1"/>
        </w:rPr>
        <w:t>d'une</w:t>
      </w:r>
      <w:r>
        <w:rPr>
          <w:spacing w:val="-4"/>
        </w:rPr>
        <w:t> </w:t>
      </w:r>
      <w:r>
        <w:rPr>
          <w:spacing w:val="-1"/>
        </w:rPr>
        <w:t>organisation</w:t>
      </w:r>
      <w:r>
        <w:rPr/>
        <w:t> </w:t>
      </w:r>
      <w:r>
        <w:rPr>
          <w:spacing w:val="-1"/>
        </w:rPr>
        <w:t>efficiente</w:t>
      </w:r>
      <w:r>
        <w:rPr/>
        <w:t> dans</w:t>
      </w:r>
      <w:r>
        <w:rPr>
          <w:spacing w:val="-1"/>
        </w:rPr>
        <w:t> la</w:t>
      </w:r>
      <w:r>
        <w:rPr/>
        <w:t> </w:t>
      </w:r>
      <w:r>
        <w:rPr>
          <w:spacing w:val="-1"/>
        </w:rPr>
        <w:t>gestion</w:t>
      </w:r>
      <w:r>
        <w:rPr/>
        <w:t> </w:t>
      </w:r>
      <w:r>
        <w:rPr>
          <w:spacing w:val="-1"/>
        </w:rPr>
        <w:t>des</w:t>
      </w:r>
      <w:r>
        <w:rPr>
          <w:spacing w:val="69"/>
        </w:rPr>
        <w:t> </w:t>
      </w:r>
      <w:r>
        <w:rPr>
          <w:spacing w:val="-1"/>
        </w:rPr>
        <w:t>demandeurs</w:t>
      </w:r>
      <w:r>
        <w:rPr/>
        <w:t> </w:t>
      </w:r>
      <w:r>
        <w:rPr>
          <w:spacing w:val="-1"/>
        </w:rPr>
        <w:t>d'asile</w:t>
      </w:r>
      <w:r>
        <w:rPr/>
        <w:t> </w:t>
      </w:r>
      <w:r>
        <w:rPr>
          <w:spacing w:val="-1"/>
        </w:rPr>
        <w:t>et</w:t>
      </w:r>
      <w:r>
        <w:rPr/>
        <w:t> </w:t>
      </w:r>
      <w:r>
        <w:rPr>
          <w:spacing w:val="-1"/>
        </w:rPr>
        <w:t>exigent</w:t>
      </w:r>
      <w:r>
        <w:rPr/>
        <w:t> </w:t>
      </w:r>
      <w:r>
        <w:rPr>
          <w:spacing w:val="-1"/>
        </w:rPr>
        <w:t>le</w:t>
      </w:r>
      <w:r>
        <w:rPr/>
        <w:t> </w:t>
      </w:r>
      <w:r>
        <w:rPr>
          <w:spacing w:val="-1"/>
        </w:rPr>
        <w:t>traitement</w:t>
      </w:r>
      <w:r>
        <w:rPr>
          <w:spacing w:val="-4"/>
        </w:rPr>
        <w:t> </w:t>
      </w:r>
      <w:r>
        <w:rPr>
          <w:spacing w:val="-1"/>
        </w:rPr>
        <w:t>immédiat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toutes</w:t>
      </w:r>
      <w:r>
        <w:rPr/>
        <w:t> </w:t>
      </w:r>
      <w:r>
        <w:rPr>
          <w:spacing w:val="-1"/>
        </w:rPr>
        <w:t>les</w:t>
      </w:r>
      <w:r>
        <w:rPr/>
        <w:t> </w:t>
      </w:r>
      <w:r>
        <w:rPr>
          <w:spacing w:val="-1"/>
        </w:rPr>
        <w:t>DALS</w:t>
      </w:r>
      <w:r>
        <w:rPr/>
        <w:t> </w:t>
      </w:r>
      <w:r>
        <w:rPr>
          <w:spacing w:val="-1"/>
        </w:rPr>
        <w:t>en souffrance.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5"/>
          <w:szCs w:val="15"/>
        </w:rPr>
      </w:pPr>
    </w:p>
    <w:p>
      <w:pPr>
        <w:pStyle w:val="BodyText"/>
        <w:spacing w:line="240" w:lineRule="auto"/>
        <w:ind w:right="112"/>
        <w:jc w:val="both"/>
      </w:pPr>
      <w:r>
        <w:rPr>
          <w:color w:val="365F91"/>
        </w:rPr>
        <w:t>Le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mois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dernier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direction</w:t>
      </w:r>
      <w:r>
        <w:rPr>
          <w:color w:val="365F91"/>
          <w:spacing w:val="23"/>
        </w:rPr>
        <w:t> </w:t>
      </w:r>
      <w:r>
        <w:rPr>
          <w:color w:val="365F91"/>
          <w:spacing w:val="-1"/>
        </w:rPr>
        <w:t>avait</w:t>
      </w:r>
      <w:r>
        <w:rPr>
          <w:color w:val="365F91"/>
          <w:spacing w:val="23"/>
        </w:rPr>
        <w:t> </w:t>
      </w:r>
      <w:r>
        <w:rPr>
          <w:color w:val="365F91"/>
          <w:spacing w:val="-1"/>
        </w:rPr>
        <w:t>remis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en</w:t>
      </w:r>
      <w:r>
        <w:rPr>
          <w:color w:val="365F91"/>
          <w:spacing w:val="23"/>
        </w:rPr>
        <w:t> </w:t>
      </w:r>
      <w:r>
        <w:rPr>
          <w:color w:val="365F91"/>
          <w:spacing w:val="-1"/>
        </w:rPr>
        <w:t>cause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les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arguments</w:t>
      </w:r>
      <w:r>
        <w:rPr>
          <w:color w:val="365F91"/>
          <w:spacing w:val="21"/>
        </w:rPr>
        <w:t> </w:t>
      </w:r>
      <w:r>
        <w:rPr>
          <w:color w:val="365F91"/>
          <w:spacing w:val="-1"/>
        </w:rPr>
        <w:t>des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délégués</w:t>
      </w:r>
      <w:r>
        <w:rPr>
          <w:color w:val="365F91"/>
          <w:spacing w:val="18"/>
        </w:rPr>
        <w:t> </w:t>
      </w:r>
      <w:r>
        <w:rPr>
          <w:rFonts w:ascii="Verdana" w:hAnsi="Verdana" w:cs="Verdana" w:eastAsia="Verdana"/>
          <w:b/>
          <w:bCs/>
          <w:color w:val="365F91"/>
          <w:spacing w:val="-1"/>
        </w:rPr>
        <w:t>CGT</w:t>
      </w:r>
      <w:r>
        <w:rPr>
          <w:rFonts w:ascii="Verdana" w:hAnsi="Verdana" w:cs="Verdana" w:eastAsia="Verdana"/>
          <w:b/>
          <w:bCs/>
          <w:color w:val="365F91"/>
          <w:spacing w:val="25"/>
        </w:rPr>
        <w:t> </w:t>
      </w:r>
      <w:r>
        <w:rPr>
          <w:color w:val="365F91"/>
          <w:spacing w:val="-1"/>
        </w:rPr>
        <w:t>sur</w:t>
      </w:r>
      <w:r>
        <w:rPr>
          <w:color w:val="365F91"/>
          <w:spacing w:val="21"/>
        </w:rPr>
        <w:t> </w:t>
      </w:r>
      <w:r>
        <w:rPr>
          <w:color w:val="365F91"/>
          <w:spacing w:val="-1"/>
        </w:rPr>
        <w:t>ce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sujet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et</w:t>
      </w:r>
      <w:r>
        <w:rPr>
          <w:color w:val="365F91"/>
          <w:spacing w:val="56"/>
        </w:rPr>
        <w:t> </w:t>
      </w:r>
      <w:r>
        <w:rPr>
          <w:color w:val="365F91"/>
          <w:spacing w:val="-1"/>
        </w:rPr>
        <w:t>avait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quitté</w:t>
      </w:r>
      <w:r>
        <w:rPr>
          <w:color w:val="365F91"/>
          <w:spacing w:val="28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réunion.</w:t>
      </w:r>
      <w:r>
        <w:rPr>
          <w:color w:val="365F91"/>
          <w:spacing w:val="29"/>
        </w:rPr>
        <w:t> </w:t>
      </w:r>
      <w:r>
        <w:rPr>
          <w:color w:val="365F91"/>
        </w:rPr>
        <w:t>Ce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mois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ci,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elle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annonce</w:t>
      </w:r>
      <w:r>
        <w:rPr>
          <w:color w:val="365F91"/>
          <w:spacing w:val="28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mise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en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place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d’une</w:t>
      </w:r>
      <w:r>
        <w:rPr>
          <w:color w:val="365F91"/>
          <w:spacing w:val="28"/>
        </w:rPr>
        <w:t> </w:t>
      </w:r>
      <w:r>
        <w:rPr>
          <w:color w:val="365F91"/>
          <w:spacing w:val="-1"/>
        </w:rPr>
        <w:t>nouvelle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organisation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qui</w:t>
      </w:r>
      <w:r>
        <w:rPr>
          <w:color w:val="365F91"/>
          <w:spacing w:val="58"/>
        </w:rPr>
        <w:t> </w:t>
      </w:r>
      <w:r>
        <w:rPr>
          <w:color w:val="365F91"/>
          <w:spacing w:val="-1"/>
        </w:rPr>
        <w:t>reste</w:t>
      </w:r>
      <w:r>
        <w:rPr>
          <w:color w:val="365F91"/>
          <w:spacing w:val="65"/>
        </w:rPr>
        <w:t> </w:t>
      </w:r>
      <w:r>
        <w:rPr>
          <w:color w:val="365F91"/>
          <w:spacing w:val="-1"/>
        </w:rPr>
        <w:t>encore</w:t>
      </w:r>
      <w:r>
        <w:rPr>
          <w:color w:val="365F91"/>
          <w:spacing w:val="65"/>
        </w:rPr>
        <w:t> </w:t>
      </w:r>
      <w:r>
        <w:rPr>
          <w:color w:val="365F91"/>
        </w:rPr>
        <w:t>à</w:t>
      </w:r>
      <w:r>
        <w:rPr>
          <w:color w:val="365F91"/>
          <w:spacing w:val="66"/>
        </w:rPr>
        <w:t> </w:t>
      </w:r>
      <w:r>
        <w:rPr>
          <w:color w:val="365F91"/>
          <w:spacing w:val="-1"/>
        </w:rPr>
        <w:t>définir</w:t>
      </w:r>
      <w:r>
        <w:rPr>
          <w:color w:val="365F91"/>
          <w:spacing w:val="66"/>
        </w:rPr>
        <w:t> </w:t>
      </w:r>
      <w:r>
        <w:rPr>
          <w:color w:val="365F91"/>
        </w:rPr>
        <w:t>à</w:t>
      </w:r>
      <w:r>
        <w:rPr>
          <w:color w:val="365F91"/>
          <w:spacing w:val="66"/>
        </w:rPr>
        <w:t> </w:t>
      </w:r>
      <w:r>
        <w:rPr>
          <w:color w:val="365F91"/>
          <w:spacing w:val="-1"/>
        </w:rPr>
        <w:t>partir</w:t>
      </w:r>
      <w:r>
        <w:rPr>
          <w:color w:val="365F91"/>
          <w:spacing w:val="66"/>
        </w:rPr>
        <w:t> </w:t>
      </w:r>
      <w:r>
        <w:rPr>
          <w:color w:val="365F91"/>
        </w:rPr>
        <w:t>de</w:t>
      </w:r>
      <w:r>
        <w:rPr>
          <w:color w:val="365F91"/>
          <w:spacing w:val="65"/>
        </w:rPr>
        <w:t> </w:t>
      </w:r>
      <w:r>
        <w:rPr>
          <w:color w:val="365F91"/>
          <w:spacing w:val="-1"/>
        </w:rPr>
        <w:t>mai</w:t>
      </w:r>
      <w:r>
        <w:rPr>
          <w:color w:val="365F91"/>
          <w:spacing w:val="66"/>
        </w:rPr>
        <w:t> </w:t>
      </w:r>
      <w:r>
        <w:rPr>
          <w:color w:val="365F91"/>
          <w:spacing w:val="-1"/>
        </w:rPr>
        <w:t>2015</w:t>
      </w:r>
      <w:r>
        <w:rPr>
          <w:color w:val="365F91"/>
          <w:spacing w:val="65"/>
        </w:rPr>
        <w:t> </w:t>
      </w:r>
      <w:r>
        <w:rPr>
          <w:color w:val="365F91"/>
          <w:spacing w:val="-1"/>
        </w:rPr>
        <w:t>(elle</w:t>
      </w:r>
      <w:r>
        <w:rPr>
          <w:color w:val="365F91"/>
          <w:spacing w:val="67"/>
        </w:rPr>
        <w:t> </w:t>
      </w:r>
      <w:r>
        <w:rPr>
          <w:color w:val="365F91"/>
          <w:spacing w:val="-1"/>
        </w:rPr>
        <w:t>reconnait</w:t>
      </w:r>
      <w:r>
        <w:rPr>
          <w:color w:val="365F91"/>
          <w:spacing w:val="66"/>
        </w:rPr>
        <w:t> </w:t>
      </w:r>
      <w:r>
        <w:rPr>
          <w:color w:val="365F91"/>
          <w:spacing w:val="-1"/>
        </w:rPr>
        <w:t>donc</w:t>
      </w:r>
      <w:r>
        <w:rPr>
          <w:color w:val="365F91"/>
          <w:spacing w:val="66"/>
        </w:rPr>
        <w:t> </w:t>
      </w:r>
      <w:r>
        <w:rPr>
          <w:color w:val="365F91"/>
          <w:spacing w:val="-1"/>
        </w:rPr>
        <w:t>que</w:t>
      </w:r>
      <w:r>
        <w:rPr>
          <w:color w:val="365F91"/>
          <w:spacing w:val="67"/>
        </w:rPr>
        <w:t> </w:t>
      </w:r>
      <w:r>
        <w:rPr>
          <w:color w:val="365F91"/>
          <w:spacing w:val="-1"/>
        </w:rPr>
        <w:t>notre</w:t>
      </w:r>
      <w:r>
        <w:rPr>
          <w:color w:val="365F91"/>
          <w:spacing w:val="66"/>
        </w:rPr>
        <w:t> </w:t>
      </w:r>
      <w:r>
        <w:rPr>
          <w:color w:val="365F91"/>
          <w:spacing w:val="-1"/>
        </w:rPr>
        <w:t>revendication</w:t>
      </w:r>
      <w:r>
        <w:rPr>
          <w:color w:val="365F91"/>
          <w:spacing w:val="67"/>
        </w:rPr>
        <w:t> </w:t>
      </w:r>
      <w:r>
        <w:rPr>
          <w:color w:val="365F91"/>
          <w:spacing w:val="-1"/>
        </w:rPr>
        <w:t>est</w:t>
      </w:r>
      <w:r>
        <w:rPr>
          <w:color w:val="365F91"/>
          <w:spacing w:val="38"/>
        </w:rPr>
        <w:t> </w:t>
      </w:r>
      <w:r>
        <w:rPr>
          <w:color w:val="365F91"/>
          <w:spacing w:val="-1"/>
        </w:rPr>
        <w:t>légitime).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Elle</w:t>
      </w:r>
      <w:r>
        <w:rPr>
          <w:color w:val="365F91"/>
          <w:spacing w:val="29"/>
        </w:rPr>
        <w:t> </w:t>
      </w:r>
      <w:r>
        <w:rPr>
          <w:color w:val="365F91"/>
        </w:rPr>
        <w:t>nous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précise</w:t>
      </w:r>
      <w:r>
        <w:rPr>
          <w:color w:val="365F91"/>
          <w:spacing w:val="29"/>
        </w:rPr>
        <w:t> </w:t>
      </w:r>
      <w:r>
        <w:rPr>
          <w:color w:val="365F91"/>
        </w:rPr>
        <w:t>qu’elle</w:t>
      </w:r>
      <w:r>
        <w:rPr>
          <w:color w:val="365F91"/>
          <w:spacing w:val="29"/>
        </w:rPr>
        <w:t> </w:t>
      </w:r>
      <w:r>
        <w:rPr>
          <w:color w:val="365F91"/>
        </w:rPr>
        <w:t>va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(ENFIN)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mettre</w:t>
      </w:r>
      <w:r>
        <w:rPr>
          <w:color w:val="365F91"/>
          <w:spacing w:val="27"/>
        </w:rPr>
        <w:t> </w:t>
      </w:r>
      <w:r>
        <w:rPr>
          <w:color w:val="365F91"/>
          <w:spacing w:val="-1"/>
        </w:rPr>
        <w:t>en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place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des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indicateurs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pour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le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suivi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de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la</w:t>
      </w:r>
      <w:r>
        <w:rPr>
          <w:color w:val="365F91"/>
          <w:spacing w:val="52"/>
        </w:rPr>
        <w:t> </w:t>
      </w:r>
      <w:r>
        <w:rPr>
          <w:color w:val="365F91"/>
          <w:spacing w:val="-1"/>
        </w:rPr>
        <w:t>gestion</w:t>
      </w:r>
      <w:r>
        <w:rPr>
          <w:color w:val="365F91"/>
        </w:rPr>
        <w:t> </w:t>
      </w:r>
      <w:r>
        <w:rPr>
          <w:color w:val="365F91"/>
          <w:spacing w:val="-1"/>
        </w:rPr>
        <w:t>des demandeurs</w:t>
      </w:r>
      <w:r>
        <w:rPr>
          <w:color w:val="365F91"/>
        </w:rPr>
        <w:t> </w:t>
      </w:r>
      <w:r>
        <w:rPr>
          <w:color w:val="365F91"/>
          <w:spacing w:val="-1"/>
        </w:rPr>
        <w:t>d’asile</w:t>
      </w:r>
      <w:r>
        <w:rPr>
          <w:color w:val="365F91"/>
        </w:rPr>
        <w:t> </w:t>
      </w:r>
      <w:r>
        <w:rPr>
          <w:color w:val="365F91"/>
          <w:spacing w:val="-1"/>
        </w:rPr>
        <w:t>ainsi qu’un nouvel accueil</w:t>
      </w:r>
      <w:r>
        <w:rPr>
          <w:color w:val="365F91"/>
        </w:rPr>
        <w:t> sur</w:t>
      </w:r>
      <w:r>
        <w:rPr>
          <w:color w:val="365F91"/>
          <w:spacing w:val="-1"/>
        </w:rPr>
        <w:t> RDV.</w:t>
      </w:r>
      <w:r>
        <w:rPr/>
      </w:r>
    </w:p>
    <w:p>
      <w:pPr>
        <w:pStyle w:val="BodyText"/>
        <w:spacing w:line="240" w:lineRule="auto"/>
        <w:ind w:right="111" w:hanging="1"/>
        <w:jc w:val="both"/>
      </w:pPr>
      <w:r>
        <w:rPr>
          <w:color w:val="FF0000"/>
        </w:rPr>
        <w:t>Pour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16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CGT</w:t>
      </w:r>
      <w:r>
        <w:rPr>
          <w:color w:val="FF0000"/>
          <w:spacing w:val="-1"/>
        </w:rPr>
        <w:t>,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cette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attente</w:t>
      </w:r>
      <w:r>
        <w:rPr>
          <w:color w:val="FF0000"/>
        </w:rPr>
        <w:t> </w:t>
      </w:r>
      <w:r>
        <w:rPr>
          <w:color w:val="FF0000"/>
          <w:spacing w:val="-1"/>
        </w:rPr>
        <w:t>devra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être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gérée</w:t>
      </w:r>
      <w:r>
        <w:rPr>
          <w:color w:val="FF0000"/>
          <w:spacing w:val="18"/>
        </w:rPr>
        <w:t> </w:t>
      </w:r>
      <w:r>
        <w:rPr>
          <w:color w:val="FF0000"/>
          <w:spacing w:val="-1"/>
        </w:rPr>
        <w:t>au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même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titre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autres.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Nous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faisons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remarquer</w:t>
      </w:r>
      <w:r>
        <w:rPr>
          <w:color w:val="FF0000"/>
          <w:spacing w:val="28"/>
        </w:rPr>
        <w:t> </w:t>
      </w:r>
      <w:r>
        <w:rPr>
          <w:color w:val="FF0000"/>
          <w:spacing w:val="-1"/>
        </w:rPr>
        <w:t>que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si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les</w:t>
      </w:r>
      <w:r>
        <w:rPr>
          <w:color w:val="FF0000"/>
          <w:spacing w:val="66"/>
        </w:rPr>
        <w:t> </w:t>
      </w:r>
      <w:r>
        <w:rPr>
          <w:color w:val="FF0000"/>
          <w:spacing w:val="-1"/>
        </w:rPr>
        <w:t>dossiers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sont</w:t>
      </w:r>
      <w:r>
        <w:rPr>
          <w:color w:val="FF0000"/>
          <w:spacing w:val="66"/>
        </w:rPr>
        <w:t> </w:t>
      </w:r>
      <w:r>
        <w:rPr>
          <w:color w:val="FF0000"/>
          <w:spacing w:val="-1"/>
        </w:rPr>
        <w:t>traités</w:t>
      </w:r>
      <w:r>
        <w:rPr>
          <w:color w:val="FF0000"/>
          <w:spacing w:val="64"/>
        </w:rPr>
        <w:t> </w:t>
      </w:r>
      <w:r>
        <w:rPr>
          <w:color w:val="FF0000"/>
          <w:spacing w:val="-1"/>
        </w:rPr>
        <w:t>régulièrement</w:t>
      </w:r>
      <w:r>
        <w:rPr>
          <w:color w:val="FF0000"/>
          <w:spacing w:val="66"/>
        </w:rPr>
        <w:t> </w:t>
      </w:r>
      <w:r>
        <w:rPr>
          <w:color w:val="FF0000"/>
          <w:spacing w:val="-1"/>
        </w:rPr>
        <w:t>(renouvellements,</w:t>
      </w:r>
      <w:r>
        <w:rPr>
          <w:color w:val="FF0000"/>
          <w:spacing w:val="67"/>
        </w:rPr>
        <w:t> </w:t>
      </w:r>
      <w:r>
        <w:rPr>
          <w:color w:val="FF0000"/>
          <w:spacing w:val="-1"/>
        </w:rPr>
        <w:t>titres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66"/>
        </w:rPr>
        <w:t> </w:t>
      </w:r>
      <w:r>
        <w:rPr>
          <w:color w:val="FF0000"/>
          <w:spacing w:val="-1"/>
        </w:rPr>
        <w:t>séjour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et</w:t>
      </w:r>
      <w:r>
        <w:rPr>
          <w:color w:val="FF0000"/>
          <w:spacing w:val="65"/>
        </w:rPr>
        <w:t> </w:t>
      </w:r>
      <w:r>
        <w:rPr>
          <w:color w:val="FF0000"/>
          <w:spacing w:val="-1"/>
        </w:rPr>
        <w:t>demandes</w:t>
      </w:r>
      <w:r>
        <w:rPr>
          <w:color w:val="FF0000"/>
          <w:spacing w:val="44"/>
        </w:rPr>
        <w:t> </w:t>
      </w:r>
      <w:r>
        <w:rPr>
          <w:color w:val="FF0000"/>
          <w:spacing w:val="-1"/>
        </w:rPr>
        <w:t>d’allocations)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il</w:t>
      </w:r>
      <w:r>
        <w:rPr>
          <w:color w:val="FF0000"/>
          <w:spacing w:val="39"/>
        </w:rPr>
        <w:t> </w:t>
      </w:r>
      <w:r>
        <w:rPr>
          <w:color w:val="FF0000"/>
        </w:rPr>
        <w:t>y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aura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moins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37"/>
        </w:rPr>
        <w:t> </w:t>
      </w:r>
      <w:r>
        <w:rPr>
          <w:color w:val="FF0000"/>
          <w:spacing w:val="-1"/>
        </w:rPr>
        <w:t>demandeurs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d’asile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qui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se</w:t>
      </w:r>
      <w:r>
        <w:rPr>
          <w:color w:val="FF0000"/>
          <w:spacing w:val="40"/>
        </w:rPr>
        <w:t> </w:t>
      </w:r>
      <w:r>
        <w:rPr>
          <w:color w:val="FF0000"/>
          <w:spacing w:val="-1"/>
        </w:rPr>
        <w:t>présenteront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spontanément</w:t>
      </w:r>
      <w:r>
        <w:rPr>
          <w:color w:val="FF0000"/>
          <w:spacing w:val="39"/>
        </w:rPr>
        <w:t> </w:t>
      </w:r>
      <w:r>
        <w:rPr>
          <w:color w:val="FF0000"/>
          <w:spacing w:val="-1"/>
        </w:rPr>
        <w:t>en</w:t>
      </w:r>
      <w:r>
        <w:rPr>
          <w:color w:val="FF0000"/>
          <w:spacing w:val="41"/>
        </w:rPr>
        <w:t> </w:t>
      </w:r>
      <w:r>
        <w:rPr>
          <w:color w:val="FF0000"/>
          <w:spacing w:val="-1"/>
        </w:rPr>
        <w:t>flux </w:t>
      </w:r>
      <w:r>
        <w:rPr>
          <w:color w:val="FF0000"/>
        </w:rPr>
        <w:t>:</w:t>
      </w:r>
      <w:r>
        <w:rPr>
          <w:color w:val="FF0000"/>
          <w:spacing w:val="63"/>
        </w:rPr>
        <w:t> </w:t>
      </w:r>
      <w:r>
        <w:rPr>
          <w:color w:val="FF0000"/>
          <w:spacing w:val="-1"/>
        </w:rPr>
        <w:t>CQFD.</w:t>
      </w:r>
      <w:r>
        <w:rPr/>
      </w:r>
    </w:p>
    <w:p>
      <w:pPr>
        <w:pStyle w:val="BodyText"/>
        <w:spacing w:line="240" w:lineRule="auto"/>
        <w:ind w:right="113"/>
        <w:jc w:val="both"/>
      </w:pPr>
      <w:r>
        <w:rPr>
          <w:color w:val="FF0000"/>
          <w:spacing w:val="-1"/>
        </w:rPr>
        <w:t>Même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si</w:t>
      </w:r>
      <w:r>
        <w:rPr>
          <w:color w:val="FF0000"/>
          <w:spacing w:val="18"/>
        </w:rPr>
        <w:t> </w:t>
      </w:r>
      <w:r>
        <w:rPr>
          <w:color w:val="FF0000"/>
          <w:spacing w:val="-1"/>
        </w:rPr>
        <w:t>notre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vigilance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et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notre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ténacité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semblent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avoir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payé,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un</w:t>
      </w:r>
      <w:r>
        <w:rPr>
          <w:color w:val="FF0000"/>
          <w:spacing w:val="18"/>
        </w:rPr>
        <w:t> </w:t>
      </w:r>
      <w:r>
        <w:rPr>
          <w:color w:val="FF0000"/>
          <w:spacing w:val="-1"/>
        </w:rPr>
        <w:t>accueil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sur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RDV</w:t>
      </w:r>
      <w:r>
        <w:rPr>
          <w:color w:val="FF0000"/>
          <w:spacing w:val="18"/>
        </w:rPr>
        <w:t> </w:t>
      </w:r>
      <w:r>
        <w:rPr>
          <w:color w:val="FF0000"/>
          <w:spacing w:val="-1"/>
        </w:rPr>
        <w:t>ne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suffit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pas.</w:t>
      </w:r>
      <w:r>
        <w:rPr>
          <w:color w:val="FF0000"/>
          <w:spacing w:val="19"/>
        </w:rPr>
        <w:t> </w:t>
      </w:r>
      <w:r>
        <w:rPr>
          <w:color w:val="FF0000"/>
          <w:spacing w:val="-1"/>
        </w:rPr>
        <w:t>Il</w:t>
      </w:r>
      <w:r>
        <w:rPr>
          <w:color w:val="FF0000"/>
          <w:spacing w:val="34"/>
        </w:rPr>
        <w:t> </w:t>
      </w:r>
      <w:r>
        <w:rPr>
          <w:color w:val="FF0000"/>
          <w:spacing w:val="-1"/>
        </w:rPr>
        <w:t>faudra</w:t>
      </w:r>
      <w:r>
        <w:rPr>
          <w:color w:val="FF0000"/>
        </w:rPr>
        <w:t> </w:t>
      </w:r>
      <w:r>
        <w:rPr>
          <w:color w:val="FF0000"/>
          <w:spacing w:val="-1"/>
        </w:rPr>
        <w:t>aussi</w:t>
      </w:r>
      <w:r>
        <w:rPr>
          <w:color w:val="FF0000"/>
        </w:rPr>
        <w:t>  </w:t>
      </w:r>
      <w:r>
        <w:rPr>
          <w:color w:val="FF0000"/>
          <w:spacing w:val="-1"/>
        </w:rPr>
        <w:t>et</w:t>
      </w:r>
      <w:r>
        <w:rPr>
          <w:color w:val="FF0000"/>
          <w:spacing w:val="70"/>
        </w:rPr>
        <w:t> </w:t>
      </w:r>
      <w:r>
        <w:rPr>
          <w:color w:val="FF0000"/>
          <w:spacing w:val="-1"/>
        </w:rPr>
        <w:t>surtout</w:t>
      </w:r>
      <w:r>
        <w:rPr>
          <w:color w:val="FF0000"/>
        </w:rPr>
        <w:t>  </w:t>
      </w:r>
      <w:r>
        <w:rPr>
          <w:color w:val="FF0000"/>
          <w:spacing w:val="-1"/>
        </w:rPr>
        <w:t>mettre</w:t>
      </w:r>
      <w:r>
        <w:rPr>
          <w:color w:val="FF0000"/>
          <w:spacing w:val="69"/>
        </w:rPr>
        <w:t> </w:t>
      </w:r>
      <w:r>
        <w:rPr>
          <w:color w:val="FF0000"/>
          <w:spacing w:val="-1"/>
        </w:rPr>
        <w:t>en</w:t>
      </w:r>
      <w:r>
        <w:rPr>
          <w:color w:val="FF0000"/>
        </w:rPr>
        <w:t> </w:t>
      </w:r>
      <w:r>
        <w:rPr>
          <w:color w:val="FF0000"/>
          <w:spacing w:val="-1"/>
        </w:rPr>
        <w:t>place</w:t>
      </w:r>
      <w:r>
        <w:rPr>
          <w:color w:val="FF0000"/>
        </w:rPr>
        <w:t> </w:t>
      </w:r>
      <w:r>
        <w:rPr>
          <w:color w:val="FF0000"/>
          <w:spacing w:val="-1"/>
        </w:rPr>
        <w:t>une</w:t>
      </w:r>
      <w:r>
        <w:rPr>
          <w:color w:val="FF0000"/>
        </w:rPr>
        <w:t> </w:t>
      </w:r>
      <w:r>
        <w:rPr>
          <w:color w:val="FF0000"/>
          <w:spacing w:val="-1"/>
        </w:rPr>
        <w:t>organisation</w:t>
      </w:r>
      <w:r>
        <w:rPr>
          <w:color w:val="FF0000"/>
        </w:rPr>
        <w:t>  </w:t>
      </w:r>
      <w:r>
        <w:rPr>
          <w:color w:val="FF0000"/>
          <w:spacing w:val="-1"/>
        </w:rPr>
        <w:t>qui</w:t>
      </w:r>
      <w:r>
        <w:rPr>
          <w:color w:val="FF0000"/>
        </w:rPr>
        <w:t>  </w:t>
      </w:r>
      <w:r>
        <w:rPr>
          <w:color w:val="FF0000"/>
          <w:spacing w:val="-1"/>
        </w:rPr>
        <w:t>permette</w:t>
      </w:r>
      <w:r>
        <w:rPr>
          <w:color w:val="FF0000"/>
        </w:rPr>
        <w:t>  </w:t>
      </w:r>
      <w:r>
        <w:rPr>
          <w:color w:val="FF0000"/>
          <w:spacing w:val="-1"/>
        </w:rPr>
        <w:t>de</w:t>
      </w:r>
      <w:r>
        <w:rPr>
          <w:color w:val="FF0000"/>
        </w:rPr>
        <w:t>  </w:t>
      </w:r>
      <w:r>
        <w:rPr>
          <w:color w:val="FF0000"/>
          <w:spacing w:val="-1"/>
        </w:rPr>
        <w:t>dégager</w:t>
      </w:r>
      <w:r>
        <w:rPr>
          <w:color w:val="FF0000"/>
        </w:rPr>
        <w:t>  </w:t>
      </w:r>
      <w:r>
        <w:rPr>
          <w:color w:val="FF0000"/>
          <w:spacing w:val="-1"/>
        </w:rPr>
        <w:t>le</w:t>
      </w:r>
      <w:r>
        <w:rPr>
          <w:color w:val="FF0000"/>
        </w:rPr>
        <w:t>  </w:t>
      </w:r>
      <w:r>
        <w:rPr>
          <w:color w:val="FF0000"/>
          <w:spacing w:val="-1"/>
        </w:rPr>
        <w:t>temps</w:t>
      </w:r>
      <w:r>
        <w:rPr>
          <w:color w:val="FF0000"/>
          <w:spacing w:val="28"/>
        </w:rPr>
        <w:t> </w:t>
      </w:r>
      <w:r>
        <w:rPr>
          <w:color w:val="FF0000"/>
          <w:spacing w:val="-1"/>
        </w:rPr>
        <w:t>nécessaire</w:t>
      </w:r>
      <w:r>
        <w:rPr>
          <w:color w:val="FF0000"/>
        </w:rPr>
        <w:t> </w:t>
      </w:r>
      <w:r>
        <w:rPr>
          <w:color w:val="FF0000"/>
          <w:spacing w:val="-1"/>
        </w:rPr>
        <w:t>pour</w:t>
      </w:r>
      <w:r>
        <w:rPr>
          <w:color w:val="FF0000"/>
        </w:rPr>
        <w:t> </w:t>
      </w:r>
      <w:r>
        <w:rPr>
          <w:color w:val="FF0000"/>
          <w:spacing w:val="-1"/>
        </w:rPr>
        <w:t>les</w:t>
      </w:r>
      <w:r>
        <w:rPr>
          <w:color w:val="FF0000"/>
        </w:rPr>
        <w:t> </w:t>
      </w:r>
      <w:r>
        <w:rPr>
          <w:color w:val="FF0000"/>
          <w:spacing w:val="-1"/>
        </w:rPr>
        <w:t>agents</w:t>
      </w:r>
      <w:r>
        <w:rPr>
          <w:color w:val="FF0000"/>
        </w:rPr>
        <w:t> </w:t>
      </w:r>
      <w:r>
        <w:rPr>
          <w:color w:val="FF0000"/>
          <w:spacing w:val="-1"/>
        </w:rPr>
        <w:t>en</w:t>
      </w:r>
      <w:r>
        <w:rPr>
          <w:color w:val="FF0000"/>
        </w:rPr>
        <w:t> </w:t>
      </w:r>
      <w:r>
        <w:rPr>
          <w:color w:val="FF0000"/>
          <w:spacing w:val="-1"/>
        </w:rPr>
        <w:t>charge</w:t>
      </w:r>
      <w:r>
        <w:rPr>
          <w:color w:val="FF0000"/>
        </w:rPr>
        <w:t> </w:t>
      </w:r>
      <w:r>
        <w:rPr>
          <w:color w:val="FF0000"/>
          <w:spacing w:val="-1"/>
        </w:rPr>
        <w:t>de</w:t>
      </w:r>
      <w:r>
        <w:rPr>
          <w:color w:val="FF0000"/>
        </w:rPr>
        <w:t> </w:t>
      </w:r>
      <w:r>
        <w:rPr>
          <w:color w:val="FF0000"/>
          <w:spacing w:val="-1"/>
        </w:rPr>
        <w:t>l’étude</w:t>
      </w:r>
      <w:r>
        <w:rPr>
          <w:color w:val="FF0000"/>
        </w:rPr>
        <w:t> </w:t>
      </w:r>
      <w:r>
        <w:rPr>
          <w:color w:val="FF0000"/>
          <w:spacing w:val="-1"/>
        </w:rPr>
        <w:t>des</w:t>
      </w:r>
      <w:r>
        <w:rPr>
          <w:color w:val="FF0000"/>
        </w:rPr>
        <w:t> </w:t>
      </w:r>
      <w:r>
        <w:rPr>
          <w:color w:val="FF0000"/>
          <w:spacing w:val="-1"/>
        </w:rPr>
        <w:t>dossiers</w:t>
      </w:r>
      <w:r>
        <w:rPr>
          <w:color w:val="FF0000"/>
        </w:rPr>
        <w:t> </w:t>
      </w:r>
      <w:r>
        <w:rPr>
          <w:color w:val="FF0000"/>
          <w:spacing w:val="-1"/>
        </w:rPr>
        <w:t>ATA.</w:t>
      </w:r>
      <w:r>
        <w:rPr/>
      </w:r>
    </w:p>
    <w:p>
      <w:pPr>
        <w:pStyle w:val="BodyText"/>
        <w:spacing w:line="240" w:lineRule="auto"/>
        <w:ind w:right="114"/>
        <w:jc w:val="both"/>
      </w:pPr>
      <w:r>
        <w:rPr>
          <w:color w:val="FF0000"/>
        </w:rPr>
        <w:t>Devant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triste</w:t>
      </w:r>
      <w:r>
        <w:rPr>
          <w:color w:val="FF0000"/>
          <w:spacing w:val="16"/>
        </w:rPr>
        <w:t> </w:t>
      </w:r>
      <w:r>
        <w:rPr>
          <w:color w:val="FF0000"/>
        </w:rPr>
        <w:t>actualité,</w:t>
      </w:r>
      <w:r>
        <w:rPr>
          <w:color w:val="FF0000"/>
          <w:spacing w:val="16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14"/>
        </w:rPr>
        <w:t> </w:t>
      </w:r>
      <w:r>
        <w:rPr>
          <w:rFonts w:ascii="Verdana" w:hAnsi="Verdana" w:cs="Verdana" w:eastAsia="Verdana"/>
          <w:b/>
          <w:bCs/>
          <w:color w:val="FF0000"/>
          <w:spacing w:val="-1"/>
        </w:rPr>
        <w:t>CGT</w:t>
      </w:r>
      <w:r>
        <w:rPr>
          <w:rFonts w:ascii="Verdana" w:hAnsi="Verdana" w:cs="Verdana" w:eastAsia="Verdana"/>
          <w:b/>
          <w:bCs/>
          <w:color w:val="FF0000"/>
          <w:spacing w:val="19"/>
        </w:rPr>
        <w:t> </w:t>
      </w:r>
      <w:r>
        <w:rPr>
          <w:color w:val="FF0000"/>
        </w:rPr>
        <w:t>a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suggéré</w:t>
      </w:r>
      <w:r>
        <w:rPr>
          <w:color w:val="FF0000"/>
          <w:spacing w:val="15"/>
        </w:rPr>
        <w:t> </w:t>
      </w:r>
      <w:r>
        <w:rPr>
          <w:color w:val="FF0000"/>
        </w:rPr>
        <w:t>à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la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direction</w:t>
      </w:r>
      <w:r>
        <w:rPr>
          <w:color w:val="FF0000"/>
          <w:spacing w:val="15"/>
        </w:rPr>
        <w:t> </w:t>
      </w:r>
      <w:r>
        <w:rPr>
          <w:color w:val="FF0000"/>
          <w:spacing w:val="-2"/>
        </w:rPr>
        <w:t>d’anticiper</w:t>
      </w:r>
      <w:r>
        <w:rPr>
          <w:color w:val="FF0000"/>
          <w:spacing w:val="17"/>
        </w:rPr>
        <w:t> </w:t>
      </w:r>
      <w:r>
        <w:rPr>
          <w:color w:val="FF0000"/>
          <w:spacing w:val="-1"/>
        </w:rPr>
        <w:t>une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hausse</w:t>
      </w:r>
      <w:r>
        <w:rPr>
          <w:color w:val="FF0000"/>
          <w:spacing w:val="14"/>
        </w:rPr>
        <w:t> </w:t>
      </w:r>
      <w:r>
        <w:rPr>
          <w:color w:val="FF0000"/>
          <w:spacing w:val="-1"/>
        </w:rPr>
        <w:t>des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dossiers</w:t>
      </w:r>
      <w:r>
        <w:rPr>
          <w:color w:val="FF0000"/>
          <w:spacing w:val="15"/>
        </w:rPr>
        <w:t> </w:t>
      </w:r>
      <w:r>
        <w:rPr>
          <w:color w:val="FF0000"/>
          <w:spacing w:val="-1"/>
        </w:rPr>
        <w:t>mais</w:t>
      </w:r>
      <w:r>
        <w:rPr>
          <w:color w:val="FF0000"/>
          <w:spacing w:val="58"/>
        </w:rPr>
        <w:t> </w:t>
      </w:r>
      <w:r>
        <w:rPr>
          <w:color w:val="FF0000"/>
          <w:spacing w:val="-1"/>
        </w:rPr>
        <w:t>cela</w:t>
      </w:r>
      <w:r>
        <w:rPr>
          <w:color w:val="FF0000"/>
        </w:rPr>
        <w:t> </w:t>
      </w:r>
      <w:r>
        <w:rPr>
          <w:color w:val="FF0000"/>
          <w:spacing w:val="-1"/>
        </w:rPr>
        <w:t>ne</w:t>
      </w:r>
      <w:r>
        <w:rPr>
          <w:color w:val="FF0000"/>
        </w:rPr>
        <w:t> </w:t>
      </w:r>
      <w:r>
        <w:rPr>
          <w:color w:val="FF0000"/>
          <w:spacing w:val="-1"/>
        </w:rPr>
        <w:t>semble pas</w:t>
      </w:r>
      <w:r>
        <w:rPr>
          <w:color w:val="FF0000"/>
        </w:rPr>
        <w:t> </w:t>
      </w:r>
      <w:r>
        <w:rPr>
          <w:color w:val="FF0000"/>
          <w:spacing w:val="-1"/>
        </w:rPr>
        <w:t>possible...</w:t>
      </w:r>
      <w:r>
        <w:rPr/>
      </w:r>
    </w:p>
    <w:sectPr>
      <w:pgSz w:w="11910" w:h="16840"/>
      <w:pgMar w:top="80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0"/>
    </w:pPr>
    <w:rPr>
      <w:rFonts w:ascii="Verdana" w:hAnsi="Verdana" w:eastAsia="Verdan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Verdana" w:hAnsi="Verdana" w:eastAsia="Verdana"/>
      <w:b/>
      <w:bCs/>
      <w:sz w:val="20"/>
      <w:szCs w:val="20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2015-09-07T14:51:54Z</dcterms:created>
  <dcterms:modified xsi:type="dcterms:W3CDTF">2015-09-07T14:51:54Z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LastSaved">
    <vt:filetime>2015-09-07T00:00:00Z</vt:filetime>
  </property>
</Properties>
</file>